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5F" w:rsidRPr="004D025F" w:rsidRDefault="004D025F" w:rsidP="004D025F">
      <w:pPr>
        <w:spacing w:line="400" w:lineRule="exact"/>
        <w:jc w:val="center"/>
        <w:rPr>
          <w:rFonts w:ascii="楷体" w:eastAsia="楷体" w:hAnsi="楷体"/>
          <w:sz w:val="15"/>
          <w:szCs w:val="15"/>
        </w:rPr>
      </w:pPr>
      <w:r w:rsidRPr="004D025F">
        <w:rPr>
          <w:rFonts w:ascii="楷体" w:eastAsia="楷体" w:hAnsi="楷体" w:hint="eastAsia"/>
          <w:sz w:val="15"/>
          <w:szCs w:val="15"/>
        </w:rPr>
        <w:t>南京航空航天大学</w:t>
      </w:r>
    </w:p>
    <w:p w:rsidR="004D025F" w:rsidRDefault="004D025F" w:rsidP="004D025F">
      <w:pPr>
        <w:spacing w:line="400" w:lineRule="exact"/>
        <w:jc w:val="center"/>
        <w:rPr>
          <w:rFonts w:ascii="方正小标宋简体" w:eastAsia="方正小标宋简体"/>
          <w:szCs w:val="21"/>
        </w:rPr>
      </w:pPr>
      <w:r w:rsidRPr="004D025F">
        <w:rPr>
          <w:rFonts w:ascii="方正小标宋简体" w:eastAsia="方正小标宋简体" w:hint="eastAsia"/>
          <w:szCs w:val="21"/>
        </w:rPr>
        <w:t>廉洁教育口袋书</w:t>
      </w:r>
    </w:p>
    <w:p w:rsidR="004D025F" w:rsidRDefault="004D025F" w:rsidP="004D025F">
      <w:pPr>
        <w:spacing w:line="240" w:lineRule="exact"/>
        <w:jc w:val="center"/>
        <w:rPr>
          <w:rFonts w:ascii="方正小标宋简体" w:eastAsia="方正小标宋简体"/>
          <w:sz w:val="24"/>
          <w:szCs w:val="24"/>
        </w:rPr>
      </w:pPr>
    </w:p>
    <w:p w:rsidR="00300D0F" w:rsidRDefault="00300D0F" w:rsidP="004D025F">
      <w:pPr>
        <w:spacing w:line="240" w:lineRule="exact"/>
        <w:jc w:val="center"/>
        <w:rPr>
          <w:rFonts w:ascii="方正小标宋简体" w:eastAsia="方正小标宋简体"/>
          <w:sz w:val="24"/>
          <w:szCs w:val="24"/>
        </w:rPr>
      </w:pPr>
    </w:p>
    <w:p w:rsidR="00300D0F" w:rsidRPr="004D025F" w:rsidRDefault="00300D0F" w:rsidP="004D025F">
      <w:pPr>
        <w:spacing w:line="240" w:lineRule="exact"/>
        <w:jc w:val="center"/>
        <w:rPr>
          <w:rFonts w:ascii="方正小标宋简体" w:eastAsia="方正小标宋简体"/>
          <w:sz w:val="24"/>
          <w:szCs w:val="24"/>
        </w:rPr>
      </w:pPr>
    </w:p>
    <w:p w:rsidR="00300D0F" w:rsidRPr="003F1C25" w:rsidRDefault="00300D0F" w:rsidP="00300D0F">
      <w:pPr>
        <w:spacing w:line="240" w:lineRule="exact"/>
        <w:jc w:val="center"/>
        <w:rPr>
          <w:rFonts w:ascii="方正小标宋简体" w:eastAsia="方正小标宋简体"/>
          <w:sz w:val="24"/>
          <w:szCs w:val="24"/>
        </w:rPr>
      </w:pPr>
      <w:r w:rsidRPr="003F1C25">
        <w:rPr>
          <w:rFonts w:ascii="方正小标宋简体" w:eastAsia="方正小标宋简体" w:hint="eastAsia"/>
          <w:sz w:val="24"/>
          <w:szCs w:val="24"/>
        </w:rPr>
        <w:t>形式主义、官僚主义具体表现形式和典型案例</w:t>
      </w:r>
    </w:p>
    <w:p w:rsidR="004D025F" w:rsidRPr="00300D0F" w:rsidRDefault="004D025F" w:rsidP="004D025F">
      <w:pPr>
        <w:spacing w:line="240" w:lineRule="exact"/>
        <w:rPr>
          <w:rFonts w:ascii="方正小标宋简体" w:eastAsia="方正小标宋简体"/>
          <w:sz w:val="11"/>
          <w:szCs w:val="11"/>
        </w:rPr>
      </w:pPr>
    </w:p>
    <w:p w:rsidR="00881826" w:rsidRPr="00881826" w:rsidRDefault="00881826" w:rsidP="00881826">
      <w:pPr>
        <w:rPr>
          <w:rFonts w:ascii="方正小标宋简体" w:eastAsia="方正小标宋简体"/>
          <w:sz w:val="11"/>
          <w:szCs w:val="11"/>
        </w:rPr>
      </w:pPr>
    </w:p>
    <w:p w:rsidR="00300D0F" w:rsidRDefault="00300D0F" w:rsidP="004D025F">
      <w:pPr>
        <w:spacing w:line="240" w:lineRule="exact"/>
        <w:jc w:val="center"/>
        <w:rPr>
          <w:rFonts w:ascii="方正小标宋简体" w:eastAsia="方正小标宋简体"/>
          <w:sz w:val="11"/>
          <w:szCs w:val="11"/>
        </w:rPr>
      </w:pPr>
    </w:p>
    <w:p w:rsidR="00300D0F" w:rsidRPr="00300D0F" w:rsidRDefault="00300D0F" w:rsidP="004D025F">
      <w:pPr>
        <w:spacing w:line="240" w:lineRule="exact"/>
        <w:jc w:val="center"/>
        <w:rPr>
          <w:rFonts w:ascii="方正小标宋简体" w:eastAsia="方正小标宋简体"/>
          <w:sz w:val="11"/>
          <w:szCs w:val="11"/>
        </w:rPr>
      </w:pPr>
    </w:p>
    <w:p w:rsidR="004D025F" w:rsidRDefault="004D025F" w:rsidP="004D025F">
      <w:pPr>
        <w:spacing w:line="240" w:lineRule="exact"/>
        <w:jc w:val="center"/>
        <w:rPr>
          <w:rFonts w:ascii="方正小标宋简体" w:eastAsia="方正小标宋简体"/>
          <w:sz w:val="11"/>
          <w:szCs w:val="11"/>
        </w:rPr>
      </w:pPr>
      <w:r>
        <w:rPr>
          <w:rFonts w:ascii="方正小标宋简体" w:eastAsia="方正小标宋简体" w:hint="eastAsia"/>
          <w:sz w:val="11"/>
          <w:szCs w:val="11"/>
        </w:rPr>
        <w:t>南京航空航天大学纪委办/监察处</w:t>
      </w:r>
    </w:p>
    <w:p w:rsidR="004D025F" w:rsidRDefault="004D025F" w:rsidP="004D025F">
      <w:pPr>
        <w:spacing w:line="240" w:lineRule="exact"/>
        <w:jc w:val="center"/>
        <w:rPr>
          <w:rFonts w:ascii="方正小标宋简体" w:eastAsia="方正小标宋简体"/>
          <w:sz w:val="11"/>
          <w:szCs w:val="11"/>
        </w:rPr>
      </w:pPr>
      <w:r>
        <w:rPr>
          <w:rFonts w:ascii="方正小标宋简体" w:eastAsia="方正小标宋简体" w:hint="eastAsia"/>
          <w:sz w:val="11"/>
          <w:szCs w:val="11"/>
        </w:rPr>
        <w:t>二O一九年五月</w:t>
      </w:r>
    </w:p>
    <w:p w:rsidR="00CD5557" w:rsidRPr="00CD5557" w:rsidRDefault="00CD5557" w:rsidP="00CD5557">
      <w:pPr>
        <w:rPr>
          <w:rFonts w:ascii="方正小标宋简体" w:eastAsia="方正小标宋简体"/>
          <w:sz w:val="11"/>
          <w:szCs w:val="11"/>
        </w:rPr>
        <w:sectPr w:rsidR="00CD5557" w:rsidRPr="00CD5557" w:rsidSect="00CD5557">
          <w:footerReference w:type="default" r:id="rId9"/>
          <w:pgSz w:w="2977" w:h="4213"/>
          <w:pgMar w:top="238" w:right="113" w:bottom="170" w:left="284" w:header="0" w:footer="0" w:gutter="0"/>
          <w:pgNumType w:fmt="numberInDash"/>
          <w:cols w:space="425"/>
          <w:docGrid w:type="lines" w:linePitch="312"/>
        </w:sectPr>
      </w:pPr>
    </w:p>
    <w:p w:rsidR="004D025F" w:rsidRPr="00862A3C" w:rsidRDefault="004D025F" w:rsidP="00862A3C">
      <w:pPr>
        <w:spacing w:line="240" w:lineRule="exact"/>
        <w:rPr>
          <w:rFonts w:ascii="方正小标宋简体" w:eastAsia="方正小标宋简体"/>
          <w:sz w:val="11"/>
          <w:szCs w:val="11"/>
        </w:rPr>
      </w:pPr>
    </w:p>
    <w:p w:rsidR="004D025F" w:rsidRDefault="004D025F" w:rsidP="004D025F">
      <w:pPr>
        <w:spacing w:line="240" w:lineRule="exact"/>
        <w:jc w:val="center"/>
        <w:rPr>
          <w:rFonts w:ascii="方正小标宋简体" w:eastAsia="方正小标宋简体"/>
          <w:sz w:val="11"/>
          <w:szCs w:val="11"/>
        </w:rPr>
      </w:pPr>
      <w:proofErr w:type="gramStart"/>
      <w:r>
        <w:rPr>
          <w:rFonts w:ascii="方正小标宋简体" w:eastAsia="方正小标宋简体" w:hint="eastAsia"/>
          <w:sz w:val="11"/>
          <w:szCs w:val="11"/>
        </w:rPr>
        <w:t>更多廉洁</w:t>
      </w:r>
      <w:proofErr w:type="gramEnd"/>
      <w:r>
        <w:rPr>
          <w:rFonts w:ascii="方正小标宋简体" w:eastAsia="方正小标宋简体" w:hint="eastAsia"/>
          <w:sz w:val="11"/>
          <w:szCs w:val="11"/>
        </w:rPr>
        <w:t>资讯请关注</w:t>
      </w:r>
    </w:p>
    <w:p w:rsidR="004D025F" w:rsidRDefault="004D025F" w:rsidP="004D025F">
      <w:pPr>
        <w:spacing w:line="240" w:lineRule="exact"/>
        <w:jc w:val="center"/>
        <w:rPr>
          <w:rFonts w:ascii="方正小标宋简体" w:eastAsia="方正小标宋简体"/>
          <w:sz w:val="11"/>
          <w:szCs w:val="11"/>
        </w:rPr>
      </w:pPr>
      <w:r>
        <w:rPr>
          <w:rFonts w:ascii="方正小标宋简体" w:eastAsia="方正小标宋简体" w:hint="eastAsia"/>
          <w:sz w:val="11"/>
          <w:szCs w:val="11"/>
        </w:rPr>
        <w:t>中共南京航空航天大学纪委官方微信</w:t>
      </w:r>
    </w:p>
    <w:p w:rsidR="00AA6C50" w:rsidRDefault="00AA6C50" w:rsidP="00AA6C50">
      <w:pPr>
        <w:spacing w:line="240" w:lineRule="exact"/>
        <w:jc w:val="center"/>
        <w:rPr>
          <w:rFonts w:ascii="方正小标宋简体" w:eastAsia="方正小标宋简体"/>
          <w:sz w:val="11"/>
          <w:szCs w:val="11"/>
        </w:rPr>
      </w:pPr>
    </w:p>
    <w:p w:rsidR="00AA6C50" w:rsidRDefault="00AA6C50" w:rsidP="00AA6C50">
      <w:pPr>
        <w:spacing w:line="240" w:lineRule="exact"/>
        <w:jc w:val="center"/>
        <w:rPr>
          <w:rFonts w:ascii="方正小标宋简体" w:eastAsia="方正小标宋简体"/>
          <w:sz w:val="11"/>
          <w:szCs w:val="11"/>
        </w:rPr>
      </w:pPr>
    </w:p>
    <w:p w:rsidR="00AA6C50" w:rsidRPr="00AA6C50" w:rsidRDefault="00AA6C50" w:rsidP="00AA6C50">
      <w:pPr>
        <w:spacing w:line="240" w:lineRule="exact"/>
        <w:jc w:val="center"/>
        <w:rPr>
          <w:rFonts w:ascii="方正小标宋简体" w:eastAsia="方正小标宋简体"/>
          <w:sz w:val="18"/>
          <w:szCs w:val="18"/>
        </w:rPr>
      </w:pPr>
      <w:r w:rsidRPr="00AA6C50">
        <w:rPr>
          <w:rFonts w:ascii="方正小标宋简体" w:eastAsia="方正小标宋简体" w:hint="eastAsia"/>
          <w:sz w:val="18"/>
          <w:szCs w:val="18"/>
        </w:rPr>
        <w:t>南航清风</w:t>
      </w:r>
    </w:p>
    <w:p w:rsidR="004D025F" w:rsidRDefault="00AA6C50" w:rsidP="004D025F">
      <w:pPr>
        <w:spacing w:line="240" w:lineRule="exact"/>
        <w:jc w:val="center"/>
        <w:rPr>
          <w:rFonts w:ascii="方正小标宋简体" w:eastAsia="方正小标宋简体"/>
          <w:sz w:val="11"/>
          <w:szCs w:val="11"/>
        </w:rPr>
      </w:pPr>
      <w:r>
        <w:rPr>
          <w:rFonts w:ascii="方正小标宋简体" w:eastAsia="方正小标宋简体"/>
          <w:noProof/>
          <w:sz w:val="11"/>
          <w:szCs w:val="11"/>
        </w:rPr>
        <w:drawing>
          <wp:anchor distT="0" distB="0" distL="114300" distR="114300" simplePos="0" relativeHeight="251649024" behindDoc="1" locked="0" layoutInCell="1" allowOverlap="1" wp14:anchorId="15258C13" wp14:editId="5C7B5FAF">
            <wp:simplePos x="0" y="0"/>
            <wp:positionH relativeFrom="column">
              <wp:posOffset>496570</wp:posOffset>
            </wp:positionH>
            <wp:positionV relativeFrom="paragraph">
              <wp:posOffset>20320</wp:posOffset>
            </wp:positionV>
            <wp:extent cx="645160" cy="645160"/>
            <wp:effectExtent l="0" t="0" r="2540" b="2540"/>
            <wp:wrapTight wrapText="bothSides">
              <wp:wrapPolygon edited="0">
                <wp:start x="0" y="0"/>
                <wp:lineTo x="0" y="21047"/>
                <wp:lineTo x="21047" y="21047"/>
                <wp:lineTo x="21047" y="0"/>
                <wp:lineTo x="0" y="0"/>
              </wp:wrapPolygon>
            </wp:wrapTight>
            <wp:docPr id="1" name="图片 1" descr="C:\Users\jw\AppData\Local\Temp\WeChat Files\b8794c8ef2a2168b9ded7bfd321f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AppData\Local\Temp\WeChat Files\b8794c8ef2a2168b9ded7bfd321f06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5160" cy="645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25F" w:rsidRPr="004D025F" w:rsidRDefault="004D025F" w:rsidP="004D025F">
      <w:pPr>
        <w:spacing w:line="240" w:lineRule="exact"/>
        <w:jc w:val="center"/>
        <w:rPr>
          <w:rFonts w:ascii="方正小标宋简体" w:eastAsia="方正小标宋简体"/>
          <w:sz w:val="11"/>
          <w:szCs w:val="11"/>
        </w:rPr>
      </w:pPr>
    </w:p>
    <w:p w:rsidR="004D025F" w:rsidRPr="004D025F" w:rsidRDefault="004D025F" w:rsidP="004D025F">
      <w:pPr>
        <w:spacing w:line="240" w:lineRule="exact"/>
        <w:jc w:val="center"/>
        <w:rPr>
          <w:rFonts w:ascii="方正小标宋简体" w:eastAsia="方正小标宋简体"/>
          <w:sz w:val="11"/>
          <w:szCs w:val="11"/>
        </w:rPr>
      </w:pPr>
    </w:p>
    <w:p w:rsidR="004D025F" w:rsidRPr="004D025F" w:rsidRDefault="004D025F" w:rsidP="004D025F">
      <w:pPr>
        <w:spacing w:line="240" w:lineRule="exact"/>
        <w:jc w:val="center"/>
        <w:rPr>
          <w:rFonts w:ascii="方正小标宋简体" w:eastAsia="方正小标宋简体"/>
          <w:sz w:val="11"/>
          <w:szCs w:val="11"/>
        </w:rPr>
      </w:pPr>
    </w:p>
    <w:p w:rsidR="00300D0F" w:rsidRDefault="00300D0F" w:rsidP="00300D0F">
      <w:pPr>
        <w:spacing w:line="240" w:lineRule="exact"/>
        <w:rPr>
          <w:rFonts w:ascii="方正小标宋简体" w:eastAsia="方正小标宋简体"/>
          <w:sz w:val="11"/>
          <w:szCs w:val="11"/>
        </w:rPr>
      </w:pPr>
    </w:p>
    <w:p w:rsidR="00881826" w:rsidRPr="00881826" w:rsidRDefault="00881826" w:rsidP="00881826">
      <w:pPr>
        <w:rPr>
          <w:rFonts w:ascii="方正小标宋简体" w:eastAsia="方正小标宋简体"/>
          <w:sz w:val="11"/>
          <w:szCs w:val="11"/>
        </w:rPr>
      </w:pPr>
    </w:p>
    <w:p w:rsidR="00300D0F" w:rsidRDefault="00300D0F" w:rsidP="00300D0F">
      <w:pPr>
        <w:spacing w:line="200" w:lineRule="exact"/>
        <w:jc w:val="center"/>
        <w:rPr>
          <w:rFonts w:ascii="仿宋_GB2312" w:eastAsia="仿宋_GB2312"/>
          <w:sz w:val="10"/>
          <w:szCs w:val="10"/>
        </w:rPr>
      </w:pPr>
      <w:r w:rsidRPr="00300D0F">
        <w:rPr>
          <w:rFonts w:ascii="仿宋_GB2312" w:eastAsia="仿宋_GB2312" w:hint="eastAsia"/>
          <w:sz w:val="10"/>
          <w:szCs w:val="10"/>
        </w:rPr>
        <w:t>您</w:t>
      </w:r>
      <w:r>
        <w:rPr>
          <w:rFonts w:ascii="仿宋_GB2312" w:eastAsia="仿宋_GB2312" w:hint="eastAsia"/>
          <w:sz w:val="10"/>
          <w:szCs w:val="10"/>
        </w:rPr>
        <w:t>可</w:t>
      </w:r>
      <w:r w:rsidRPr="00300D0F">
        <w:rPr>
          <w:rFonts w:ascii="仿宋_GB2312" w:eastAsia="仿宋_GB2312" w:hint="eastAsia"/>
          <w:sz w:val="10"/>
          <w:szCs w:val="10"/>
        </w:rPr>
        <w:t>通过微信</w:t>
      </w:r>
    </w:p>
    <w:p w:rsidR="004D025F" w:rsidRPr="00300D0F" w:rsidRDefault="00300D0F" w:rsidP="00300D0F">
      <w:pPr>
        <w:spacing w:line="200" w:lineRule="exact"/>
        <w:jc w:val="center"/>
        <w:rPr>
          <w:rFonts w:ascii="仿宋_GB2312" w:eastAsia="仿宋_GB2312"/>
          <w:sz w:val="10"/>
          <w:szCs w:val="10"/>
        </w:rPr>
      </w:pPr>
      <w:r w:rsidRPr="00300D0F">
        <w:rPr>
          <w:rFonts w:ascii="仿宋_GB2312" w:eastAsia="仿宋_GB2312" w:hint="eastAsia"/>
          <w:sz w:val="10"/>
          <w:szCs w:val="10"/>
        </w:rPr>
        <w:t>反映发现的形式主义、官僚主义问题</w:t>
      </w:r>
    </w:p>
    <w:p w:rsidR="00AA6C50" w:rsidRDefault="00AA6C50" w:rsidP="00300D0F">
      <w:pPr>
        <w:spacing w:line="200" w:lineRule="exact"/>
        <w:jc w:val="center"/>
        <w:rPr>
          <w:rFonts w:ascii="仿宋_GB2312" w:eastAsia="仿宋_GB2312"/>
          <w:sz w:val="10"/>
          <w:szCs w:val="10"/>
        </w:rPr>
      </w:pPr>
    </w:p>
    <w:p w:rsidR="00862A3C" w:rsidRDefault="00862A3C" w:rsidP="004D025F">
      <w:pPr>
        <w:spacing w:line="240" w:lineRule="exact"/>
        <w:jc w:val="center"/>
        <w:rPr>
          <w:rFonts w:ascii="黑体" w:eastAsia="黑体" w:hAnsi="黑体"/>
          <w:sz w:val="15"/>
          <w:szCs w:val="15"/>
        </w:rPr>
        <w:sectPr w:rsidR="00862A3C" w:rsidSect="00CD5557">
          <w:pgSz w:w="2977" w:h="4213"/>
          <w:pgMar w:top="238" w:right="113" w:bottom="170" w:left="284" w:header="0" w:footer="0" w:gutter="0"/>
          <w:pgNumType w:fmt="numberInDash"/>
          <w:cols w:space="425"/>
          <w:docGrid w:type="lines" w:linePitch="312"/>
        </w:sectPr>
      </w:pPr>
    </w:p>
    <w:p w:rsidR="001B2B35" w:rsidRPr="00AA6C50" w:rsidRDefault="001B2B35" w:rsidP="004D025F">
      <w:pPr>
        <w:spacing w:line="240" w:lineRule="exact"/>
        <w:jc w:val="center"/>
        <w:rPr>
          <w:rFonts w:ascii="黑体" w:eastAsia="黑体" w:hAnsi="黑体"/>
          <w:sz w:val="15"/>
          <w:szCs w:val="15"/>
        </w:rPr>
      </w:pPr>
      <w:r w:rsidRPr="00AA6C50">
        <w:rPr>
          <w:rFonts w:ascii="黑体" w:eastAsia="黑体" w:hAnsi="黑体" w:hint="eastAsia"/>
          <w:sz w:val="15"/>
          <w:szCs w:val="15"/>
        </w:rPr>
        <w:t>前言</w:t>
      </w:r>
    </w:p>
    <w:p w:rsidR="00793A7F" w:rsidRDefault="00F4306E" w:rsidP="00732EE9">
      <w:pPr>
        <w:spacing w:line="200" w:lineRule="exact"/>
        <w:ind w:firstLineChars="200" w:firstLine="220"/>
        <w:jc w:val="left"/>
        <w:rPr>
          <w:rFonts w:ascii="仿宋_GB2312" w:eastAsia="仿宋_GB2312"/>
          <w:sz w:val="11"/>
          <w:szCs w:val="11"/>
        </w:rPr>
      </w:pPr>
      <w:r>
        <w:rPr>
          <w:rFonts w:ascii="仿宋_GB2312" w:eastAsia="仿宋_GB2312" w:hint="eastAsia"/>
          <w:sz w:val="11"/>
          <w:szCs w:val="11"/>
        </w:rPr>
        <w:t>习</w:t>
      </w:r>
      <w:r w:rsidR="0087453D" w:rsidRPr="0087453D">
        <w:rPr>
          <w:rFonts w:ascii="仿宋_GB2312" w:eastAsia="仿宋_GB2312" w:hint="eastAsia"/>
          <w:sz w:val="11"/>
          <w:szCs w:val="11"/>
        </w:rPr>
        <w:t>近平总书记在十九届中央纪委三次全会重要讲话中指出，加强党的政治建设，把力戒形式主义、官僚主义作为重要任务。</w:t>
      </w:r>
      <w:r w:rsidRPr="00F4306E">
        <w:rPr>
          <w:rFonts w:ascii="仿宋_GB2312" w:eastAsia="仿宋_GB2312"/>
          <w:sz w:val="11"/>
          <w:szCs w:val="11"/>
        </w:rPr>
        <w:t>形式主义、官僚主义是当前党内存在的突出矛盾和问题，</w:t>
      </w:r>
      <w:r w:rsidR="0087453D" w:rsidRPr="0087453D">
        <w:rPr>
          <w:rFonts w:ascii="仿宋_GB2312" w:eastAsia="仿宋_GB2312" w:hint="eastAsia"/>
          <w:sz w:val="11"/>
          <w:szCs w:val="11"/>
        </w:rPr>
        <w:t>有哪些具体表现？为何将整治形式主义、官僚主义提到政治建设的高度？二者产生的根源是什么？如何力戒形式主义、官僚主义？</w:t>
      </w:r>
    </w:p>
    <w:p w:rsidR="00732EE9" w:rsidRDefault="005D2E07" w:rsidP="00732EE9">
      <w:pPr>
        <w:spacing w:line="200" w:lineRule="exact"/>
        <w:ind w:firstLineChars="200" w:firstLine="220"/>
        <w:jc w:val="left"/>
        <w:rPr>
          <w:rFonts w:ascii="仿宋_GB2312" w:eastAsia="仿宋_GB2312"/>
          <w:sz w:val="11"/>
          <w:szCs w:val="11"/>
        </w:rPr>
      </w:pPr>
      <w:r>
        <w:rPr>
          <w:rFonts w:ascii="仿宋_GB2312" w:eastAsia="仿宋_GB2312" w:hint="eastAsia"/>
          <w:sz w:val="11"/>
          <w:szCs w:val="11"/>
        </w:rPr>
        <w:t>形式主义、官僚主义由来已久，在不同时期有不同表现，</w:t>
      </w:r>
      <w:r w:rsidR="00D54F8B" w:rsidRPr="00300D0F">
        <w:rPr>
          <w:rFonts w:ascii="仿宋_GB2312" w:eastAsia="仿宋_GB2312" w:hint="eastAsia"/>
          <w:sz w:val="11"/>
          <w:szCs w:val="11"/>
        </w:rPr>
        <w:t>不但违背我们党的性质和宗旨，还败坏风气，污染政治生态</w:t>
      </w:r>
      <w:r w:rsidR="004875DA">
        <w:rPr>
          <w:rFonts w:ascii="仿宋_GB2312" w:eastAsia="仿宋_GB2312" w:hint="eastAsia"/>
          <w:sz w:val="11"/>
          <w:szCs w:val="11"/>
        </w:rPr>
        <w:t>。深挖根源</w:t>
      </w:r>
      <w:r w:rsidR="00581CFA">
        <w:rPr>
          <w:rFonts w:ascii="仿宋_GB2312" w:eastAsia="仿宋_GB2312" w:hint="eastAsia"/>
          <w:sz w:val="11"/>
          <w:szCs w:val="11"/>
        </w:rPr>
        <w:t>，一是</w:t>
      </w:r>
      <w:r w:rsidR="004875DA" w:rsidRPr="004875DA">
        <w:rPr>
          <w:rFonts w:ascii="仿宋_GB2312" w:eastAsia="仿宋_GB2312"/>
          <w:sz w:val="11"/>
          <w:szCs w:val="11"/>
        </w:rPr>
        <w:t>政绩观扭曲导致脱离实际胡乱作为</w:t>
      </w:r>
      <w:r w:rsidR="00581CFA">
        <w:rPr>
          <w:rFonts w:ascii="仿宋_GB2312" w:eastAsia="仿宋_GB2312" w:hint="eastAsia"/>
          <w:sz w:val="11"/>
          <w:szCs w:val="11"/>
        </w:rPr>
        <w:t>；二是</w:t>
      </w:r>
      <w:r w:rsidR="004875DA" w:rsidRPr="004875DA">
        <w:rPr>
          <w:rFonts w:ascii="仿宋_GB2312" w:eastAsia="仿宋_GB2312"/>
          <w:sz w:val="11"/>
          <w:szCs w:val="11"/>
        </w:rPr>
        <w:t>缺乏担当、本领恐慌导致懒政</w:t>
      </w:r>
      <w:proofErr w:type="gramStart"/>
      <w:r w:rsidR="004875DA" w:rsidRPr="004875DA">
        <w:rPr>
          <w:rFonts w:ascii="仿宋_GB2312" w:eastAsia="仿宋_GB2312"/>
          <w:sz w:val="11"/>
          <w:szCs w:val="11"/>
        </w:rPr>
        <w:t>怠</w:t>
      </w:r>
      <w:proofErr w:type="gramEnd"/>
      <w:r w:rsidR="004875DA" w:rsidRPr="004875DA">
        <w:rPr>
          <w:rFonts w:ascii="仿宋_GB2312" w:eastAsia="仿宋_GB2312"/>
          <w:sz w:val="11"/>
          <w:szCs w:val="11"/>
        </w:rPr>
        <w:t>政</w:t>
      </w:r>
      <w:r w:rsidR="00581CFA">
        <w:rPr>
          <w:rFonts w:ascii="仿宋_GB2312" w:eastAsia="仿宋_GB2312" w:hint="eastAsia"/>
          <w:sz w:val="11"/>
          <w:szCs w:val="11"/>
        </w:rPr>
        <w:t>；三是“</w:t>
      </w:r>
      <w:r w:rsidR="00581CFA" w:rsidRPr="004875DA">
        <w:rPr>
          <w:rFonts w:ascii="仿宋_GB2312" w:eastAsia="仿宋_GB2312"/>
          <w:sz w:val="11"/>
          <w:szCs w:val="11"/>
        </w:rPr>
        <w:t>官本位</w:t>
      </w:r>
      <w:r w:rsidR="00581CFA">
        <w:rPr>
          <w:rFonts w:ascii="仿宋_GB2312" w:eastAsia="仿宋_GB2312" w:hint="eastAsia"/>
          <w:sz w:val="11"/>
          <w:szCs w:val="11"/>
        </w:rPr>
        <w:t>”</w:t>
      </w:r>
      <w:r w:rsidR="004875DA" w:rsidRPr="004875DA">
        <w:rPr>
          <w:rFonts w:ascii="仿宋_GB2312" w:eastAsia="仿宋_GB2312"/>
          <w:sz w:val="11"/>
          <w:szCs w:val="11"/>
        </w:rPr>
        <w:t>思想影响导致脱离群众高高在上</w:t>
      </w:r>
      <w:r w:rsidR="00581CFA">
        <w:rPr>
          <w:rFonts w:ascii="仿宋_GB2312" w:eastAsia="仿宋_GB2312" w:hint="eastAsia"/>
          <w:sz w:val="11"/>
          <w:szCs w:val="11"/>
        </w:rPr>
        <w:t>；四是</w:t>
      </w:r>
      <w:r w:rsidR="004875DA" w:rsidRPr="004875DA">
        <w:rPr>
          <w:rFonts w:ascii="仿宋_GB2312" w:eastAsia="仿宋_GB2312"/>
          <w:sz w:val="11"/>
          <w:szCs w:val="11"/>
        </w:rPr>
        <w:t>发现难</w:t>
      </w:r>
      <w:r w:rsidR="00581CFA">
        <w:rPr>
          <w:rFonts w:ascii="仿宋_GB2312" w:eastAsia="仿宋_GB2312" w:hint="eastAsia"/>
          <w:sz w:val="11"/>
          <w:szCs w:val="11"/>
        </w:rPr>
        <w:t>、</w:t>
      </w:r>
      <w:r w:rsidR="004875DA" w:rsidRPr="004875DA">
        <w:rPr>
          <w:rFonts w:ascii="仿宋_GB2312" w:eastAsia="仿宋_GB2312"/>
          <w:sz w:val="11"/>
          <w:szCs w:val="11"/>
        </w:rPr>
        <w:t>监督</w:t>
      </w:r>
      <w:proofErr w:type="gramStart"/>
      <w:r w:rsidR="004875DA" w:rsidRPr="004875DA">
        <w:rPr>
          <w:rFonts w:ascii="仿宋_GB2312" w:eastAsia="仿宋_GB2312"/>
          <w:sz w:val="11"/>
          <w:szCs w:val="11"/>
        </w:rPr>
        <w:t>难导致</w:t>
      </w:r>
      <w:proofErr w:type="gramEnd"/>
      <w:r w:rsidR="004875DA" w:rsidRPr="004875DA">
        <w:rPr>
          <w:rFonts w:ascii="仿宋_GB2312" w:eastAsia="仿宋_GB2312"/>
          <w:sz w:val="11"/>
          <w:szCs w:val="11"/>
        </w:rPr>
        <w:t>心存侥幸少有顾忌</w:t>
      </w:r>
      <w:r w:rsidR="00581CFA">
        <w:rPr>
          <w:rFonts w:ascii="仿宋_GB2312" w:eastAsia="仿宋_GB2312" w:hint="eastAsia"/>
          <w:sz w:val="11"/>
          <w:szCs w:val="11"/>
        </w:rPr>
        <w:t>；五是</w:t>
      </w:r>
      <w:r w:rsidR="004875DA" w:rsidRPr="004875DA">
        <w:rPr>
          <w:rFonts w:ascii="仿宋_GB2312" w:eastAsia="仿宋_GB2312"/>
          <w:sz w:val="11"/>
          <w:szCs w:val="11"/>
        </w:rPr>
        <w:t>上级罔顾实际，下级应付差事，官僚主义催生形式主义</w:t>
      </w:r>
      <w:r w:rsidR="00581CFA">
        <w:rPr>
          <w:rFonts w:ascii="仿宋_GB2312" w:eastAsia="仿宋_GB2312" w:hint="eastAsia"/>
          <w:sz w:val="11"/>
          <w:szCs w:val="11"/>
        </w:rPr>
        <w:t>。</w:t>
      </w:r>
      <w:r w:rsidR="00D54F8B">
        <w:rPr>
          <w:rFonts w:ascii="仿宋_GB2312" w:eastAsia="仿宋_GB2312" w:hint="eastAsia"/>
          <w:sz w:val="11"/>
          <w:szCs w:val="11"/>
        </w:rPr>
        <w:t>整治</w:t>
      </w:r>
      <w:r w:rsidR="00552F2E">
        <w:rPr>
          <w:rFonts w:ascii="仿宋_GB2312" w:eastAsia="仿宋_GB2312" w:hint="eastAsia"/>
          <w:sz w:val="11"/>
          <w:szCs w:val="11"/>
        </w:rPr>
        <w:t>形式主义、官僚主义</w:t>
      </w:r>
      <w:r w:rsidR="00D54F8B">
        <w:rPr>
          <w:rFonts w:ascii="仿宋_GB2312" w:eastAsia="仿宋_GB2312" w:hint="eastAsia"/>
          <w:sz w:val="11"/>
          <w:szCs w:val="11"/>
        </w:rPr>
        <w:t>注定是“</w:t>
      </w:r>
      <w:r w:rsidR="00D54F8B" w:rsidRPr="00D54F8B">
        <w:rPr>
          <w:rFonts w:ascii="仿宋_GB2312" w:eastAsia="仿宋_GB2312"/>
          <w:sz w:val="11"/>
          <w:szCs w:val="11"/>
        </w:rPr>
        <w:t>攻坚战</w:t>
      </w:r>
      <w:r w:rsidR="00D54F8B">
        <w:rPr>
          <w:rFonts w:ascii="仿宋_GB2312" w:eastAsia="仿宋_GB2312" w:hint="eastAsia"/>
          <w:sz w:val="11"/>
          <w:szCs w:val="11"/>
        </w:rPr>
        <w:t>”“</w:t>
      </w:r>
      <w:r w:rsidR="00D54F8B" w:rsidRPr="00D54F8B">
        <w:rPr>
          <w:rFonts w:ascii="仿宋_GB2312" w:eastAsia="仿宋_GB2312"/>
          <w:sz w:val="11"/>
          <w:szCs w:val="11"/>
        </w:rPr>
        <w:t>持久战</w:t>
      </w:r>
      <w:r w:rsidR="00D54F8B">
        <w:rPr>
          <w:rFonts w:ascii="仿宋_GB2312" w:eastAsia="仿宋_GB2312" w:hint="eastAsia"/>
          <w:sz w:val="11"/>
          <w:szCs w:val="11"/>
        </w:rPr>
        <w:t>”</w:t>
      </w:r>
      <w:r w:rsidR="00732EE9">
        <w:rPr>
          <w:rFonts w:ascii="仿宋_GB2312" w:eastAsia="仿宋_GB2312" w:hint="eastAsia"/>
          <w:sz w:val="11"/>
          <w:szCs w:val="11"/>
        </w:rPr>
        <w:t>。</w:t>
      </w:r>
    </w:p>
    <w:p w:rsidR="00230E17" w:rsidRDefault="00732EE9" w:rsidP="00732EE9">
      <w:pPr>
        <w:spacing w:line="200" w:lineRule="exact"/>
        <w:ind w:firstLineChars="200" w:firstLine="220"/>
        <w:jc w:val="left"/>
        <w:rPr>
          <w:rFonts w:ascii="仿宋_GB2312" w:eastAsia="仿宋_GB2312"/>
          <w:sz w:val="11"/>
          <w:szCs w:val="11"/>
        </w:rPr>
      </w:pPr>
      <w:r>
        <w:rPr>
          <w:rFonts w:ascii="仿宋_GB2312" w:eastAsia="仿宋_GB2312" w:hint="eastAsia"/>
          <w:sz w:val="11"/>
          <w:szCs w:val="11"/>
        </w:rPr>
        <w:t>去年底学校开展了</w:t>
      </w:r>
      <w:r w:rsidR="008E64B3">
        <w:rPr>
          <w:rFonts w:ascii="仿宋_GB2312" w:eastAsia="仿宋_GB2312" w:hint="eastAsia"/>
          <w:sz w:val="11"/>
          <w:szCs w:val="11"/>
        </w:rPr>
        <w:t>整治</w:t>
      </w:r>
      <w:r w:rsidR="00D855E5">
        <w:rPr>
          <w:rFonts w:ascii="仿宋_GB2312" w:eastAsia="仿宋_GB2312" w:hint="eastAsia"/>
          <w:sz w:val="11"/>
          <w:szCs w:val="11"/>
        </w:rPr>
        <w:t>形式主义</w:t>
      </w:r>
      <w:r w:rsidR="008E64B3">
        <w:rPr>
          <w:rFonts w:ascii="仿宋_GB2312" w:eastAsia="仿宋_GB2312" w:hint="eastAsia"/>
          <w:sz w:val="11"/>
          <w:szCs w:val="11"/>
        </w:rPr>
        <w:t>、</w:t>
      </w:r>
      <w:r w:rsidR="00D855E5">
        <w:rPr>
          <w:rFonts w:ascii="仿宋_GB2312" w:eastAsia="仿宋_GB2312" w:hint="eastAsia"/>
          <w:sz w:val="11"/>
          <w:szCs w:val="11"/>
        </w:rPr>
        <w:t>官僚主义</w:t>
      </w:r>
      <w:r w:rsidR="008E64B3">
        <w:rPr>
          <w:rFonts w:ascii="仿宋_GB2312" w:eastAsia="仿宋_GB2312" w:hint="eastAsia"/>
          <w:sz w:val="11"/>
          <w:szCs w:val="11"/>
        </w:rPr>
        <w:t>的意见</w:t>
      </w:r>
      <w:r>
        <w:rPr>
          <w:rFonts w:ascii="仿宋_GB2312" w:eastAsia="仿宋_GB2312" w:hint="eastAsia"/>
          <w:sz w:val="11"/>
          <w:szCs w:val="11"/>
        </w:rPr>
        <w:t>调查，召开师生</w:t>
      </w:r>
      <w:r w:rsidR="008E64B3">
        <w:rPr>
          <w:rFonts w:ascii="仿宋_GB2312" w:eastAsia="仿宋_GB2312" w:hint="eastAsia"/>
          <w:sz w:val="11"/>
          <w:szCs w:val="11"/>
        </w:rPr>
        <w:t>座谈会，结果显示</w:t>
      </w:r>
      <w:r w:rsidR="00D855E5">
        <w:rPr>
          <w:rFonts w:ascii="仿宋_GB2312" w:eastAsia="仿宋_GB2312" w:hint="eastAsia"/>
          <w:sz w:val="11"/>
          <w:szCs w:val="11"/>
        </w:rPr>
        <w:t>学校还存在不同程度的形式主义、官僚主义问题，这会阻碍学校</w:t>
      </w:r>
      <w:r w:rsidR="008E64B3">
        <w:rPr>
          <w:rFonts w:ascii="仿宋_GB2312" w:eastAsia="仿宋_GB2312" w:hint="eastAsia"/>
          <w:sz w:val="11"/>
          <w:szCs w:val="11"/>
        </w:rPr>
        <w:t>争创“双一</w:t>
      </w:r>
      <w:r>
        <w:rPr>
          <w:rFonts w:ascii="仿宋_GB2312" w:eastAsia="仿宋_GB2312" w:hint="eastAsia"/>
          <w:sz w:val="11"/>
          <w:szCs w:val="11"/>
        </w:rPr>
        <w:t>流</w:t>
      </w:r>
      <w:r w:rsidR="008E64B3">
        <w:rPr>
          <w:rFonts w:ascii="仿宋_GB2312" w:eastAsia="仿宋_GB2312" w:hint="eastAsia"/>
          <w:sz w:val="11"/>
          <w:szCs w:val="11"/>
        </w:rPr>
        <w:t>”</w:t>
      </w:r>
      <w:r w:rsidR="00D855E5">
        <w:rPr>
          <w:rFonts w:ascii="仿宋_GB2312" w:eastAsia="仿宋_GB2312" w:hint="eastAsia"/>
          <w:sz w:val="11"/>
          <w:szCs w:val="11"/>
        </w:rPr>
        <w:t>事业的顺利实施。</w:t>
      </w:r>
      <w:r w:rsidR="008E64B3">
        <w:rPr>
          <w:rFonts w:ascii="仿宋_GB2312" w:eastAsia="仿宋_GB2312" w:hint="eastAsia"/>
          <w:sz w:val="11"/>
          <w:szCs w:val="11"/>
        </w:rPr>
        <w:t>因此</w:t>
      </w:r>
      <w:r w:rsidR="004875DA">
        <w:rPr>
          <w:rFonts w:ascii="仿宋_GB2312" w:eastAsia="仿宋_GB2312" w:hint="eastAsia"/>
          <w:sz w:val="11"/>
          <w:szCs w:val="11"/>
        </w:rPr>
        <w:t>要强化“</w:t>
      </w:r>
      <w:r w:rsidR="00F57E00" w:rsidRPr="00F57E00">
        <w:rPr>
          <w:rFonts w:ascii="仿宋_GB2312" w:eastAsia="仿宋_GB2312"/>
          <w:sz w:val="11"/>
          <w:szCs w:val="11"/>
        </w:rPr>
        <w:t>见善如不及，见不善如探汤</w:t>
      </w:r>
      <w:r w:rsidR="004875DA">
        <w:rPr>
          <w:rFonts w:ascii="仿宋_GB2312" w:eastAsia="仿宋_GB2312" w:hint="eastAsia"/>
          <w:sz w:val="11"/>
          <w:szCs w:val="11"/>
        </w:rPr>
        <w:t>”的意识，</w:t>
      </w:r>
      <w:r w:rsidR="004E35EC">
        <w:rPr>
          <w:rFonts w:ascii="仿宋_GB2312" w:eastAsia="仿宋_GB2312"/>
          <w:sz w:val="11"/>
          <w:szCs w:val="11"/>
        </w:rPr>
        <w:t>牢固树立力戒形式主义、官僚主义的思想自觉</w:t>
      </w:r>
      <w:r w:rsidR="004E35EC">
        <w:rPr>
          <w:rFonts w:ascii="仿宋_GB2312" w:eastAsia="仿宋_GB2312" w:hint="eastAsia"/>
          <w:sz w:val="11"/>
          <w:szCs w:val="11"/>
        </w:rPr>
        <w:t>。</w:t>
      </w:r>
      <w:r w:rsidR="00217F17">
        <w:rPr>
          <w:rFonts w:ascii="仿宋_GB2312" w:eastAsia="仿宋_GB2312" w:hint="eastAsia"/>
          <w:sz w:val="11"/>
          <w:szCs w:val="11"/>
        </w:rPr>
        <w:t>为帮助广大党员干部和教职工正确认识形式主义、官僚主义的危害，自觉抵制形式主义、官僚主义，</w:t>
      </w:r>
      <w:r w:rsidR="005D2E07">
        <w:rPr>
          <w:rFonts w:ascii="仿宋_GB2312" w:eastAsia="仿宋_GB2312" w:hint="eastAsia"/>
          <w:sz w:val="11"/>
          <w:szCs w:val="11"/>
        </w:rPr>
        <w:t>纪委办公室</w:t>
      </w:r>
      <w:r w:rsidR="00F4306E" w:rsidRPr="00300D0F">
        <w:rPr>
          <w:rFonts w:ascii="仿宋_GB2312" w:eastAsia="仿宋_GB2312"/>
          <w:sz w:val="11"/>
          <w:szCs w:val="11"/>
        </w:rPr>
        <w:t>结合习近平总书记就查摆和纠正形式主义、官僚主义问题</w:t>
      </w:r>
      <w:proofErr w:type="gramStart"/>
      <w:r w:rsidR="00F4306E" w:rsidRPr="00300D0F">
        <w:rPr>
          <w:rFonts w:ascii="仿宋_GB2312" w:eastAsia="仿宋_GB2312"/>
          <w:sz w:val="11"/>
          <w:szCs w:val="11"/>
        </w:rPr>
        <w:t>作出</w:t>
      </w:r>
      <w:proofErr w:type="gramEnd"/>
      <w:r w:rsidR="00F4306E" w:rsidRPr="00300D0F">
        <w:rPr>
          <w:rFonts w:ascii="仿宋_GB2312" w:eastAsia="仿宋_GB2312"/>
          <w:sz w:val="11"/>
          <w:szCs w:val="11"/>
        </w:rPr>
        <w:t>的重要指示精神，选取形式主义、官僚主义十种表现漫画和44个典型案例作为警示教育素材，</w:t>
      </w:r>
      <w:r w:rsidR="005D2E07">
        <w:rPr>
          <w:rFonts w:ascii="仿宋_GB2312" w:eastAsia="仿宋_GB2312" w:hint="eastAsia"/>
          <w:sz w:val="11"/>
          <w:szCs w:val="11"/>
        </w:rPr>
        <w:t>给大家提个醒</w:t>
      </w:r>
      <w:r w:rsidR="00217F17">
        <w:rPr>
          <w:rFonts w:ascii="仿宋_GB2312" w:eastAsia="仿宋_GB2312" w:hint="eastAsia"/>
          <w:sz w:val="11"/>
          <w:szCs w:val="11"/>
        </w:rPr>
        <w:t>，共同</w:t>
      </w:r>
      <w:r w:rsidR="008E64B3">
        <w:rPr>
          <w:rFonts w:ascii="仿宋_GB2312" w:eastAsia="仿宋_GB2312" w:hint="eastAsia"/>
          <w:sz w:val="11"/>
          <w:szCs w:val="11"/>
        </w:rPr>
        <w:t>推动学校学风、校风更加清新，</w:t>
      </w:r>
      <w:r>
        <w:rPr>
          <w:rFonts w:ascii="仿宋_GB2312" w:eastAsia="仿宋_GB2312" w:hint="eastAsia"/>
          <w:sz w:val="11"/>
          <w:szCs w:val="11"/>
        </w:rPr>
        <w:t>上下同欲</w:t>
      </w:r>
      <w:r w:rsidR="00217F17">
        <w:rPr>
          <w:rFonts w:ascii="仿宋_GB2312" w:eastAsia="仿宋_GB2312" w:hint="eastAsia"/>
          <w:sz w:val="11"/>
          <w:szCs w:val="11"/>
        </w:rPr>
        <w:t>、</w:t>
      </w:r>
      <w:r w:rsidR="008E64B3">
        <w:rPr>
          <w:rFonts w:ascii="仿宋_GB2312" w:eastAsia="仿宋_GB2312" w:hint="eastAsia"/>
          <w:sz w:val="11"/>
          <w:szCs w:val="11"/>
        </w:rPr>
        <w:t>师生同心</w:t>
      </w:r>
      <w:r>
        <w:rPr>
          <w:rFonts w:ascii="仿宋_GB2312" w:eastAsia="仿宋_GB2312" w:hint="eastAsia"/>
          <w:sz w:val="11"/>
          <w:szCs w:val="11"/>
        </w:rPr>
        <w:t>，</w:t>
      </w:r>
      <w:r w:rsidRPr="00732EE9">
        <w:rPr>
          <w:rFonts w:ascii="仿宋_GB2312" w:eastAsia="仿宋_GB2312" w:hint="eastAsia"/>
          <w:sz w:val="11"/>
          <w:szCs w:val="11"/>
        </w:rPr>
        <w:t>为把南航建设成为航空航天民航特色鲜明的世界一流大学</w:t>
      </w:r>
      <w:r w:rsidR="00217F17">
        <w:rPr>
          <w:rFonts w:ascii="仿宋_GB2312" w:eastAsia="仿宋_GB2312" w:hint="eastAsia"/>
          <w:sz w:val="11"/>
          <w:szCs w:val="11"/>
        </w:rPr>
        <w:t>继续</w:t>
      </w:r>
      <w:r w:rsidRPr="00732EE9">
        <w:rPr>
          <w:rFonts w:ascii="仿宋_GB2312" w:eastAsia="仿宋_GB2312" w:hint="eastAsia"/>
          <w:sz w:val="11"/>
          <w:szCs w:val="11"/>
        </w:rPr>
        <w:t>奋斗！</w:t>
      </w:r>
    </w:p>
    <w:p w:rsidR="00230E17" w:rsidRDefault="00230E17">
      <w:pPr>
        <w:widowControl/>
        <w:jc w:val="left"/>
        <w:rPr>
          <w:rFonts w:ascii="仿宋_GB2312" w:eastAsia="仿宋_GB2312"/>
          <w:sz w:val="11"/>
          <w:szCs w:val="11"/>
        </w:rPr>
      </w:pPr>
      <w:r>
        <w:rPr>
          <w:rFonts w:ascii="仿宋_GB2312" w:eastAsia="仿宋_GB2312"/>
          <w:sz w:val="11"/>
          <w:szCs w:val="11"/>
        </w:rPr>
        <w:br w:type="page"/>
      </w:r>
    </w:p>
    <w:sdt>
      <w:sdtPr>
        <w:rPr>
          <w:rFonts w:ascii="黑体" w:eastAsia="黑体" w:hAnsi="黑体" w:cstheme="minorBidi"/>
          <w:color w:val="auto"/>
          <w:kern w:val="2"/>
          <w:sz w:val="15"/>
          <w:szCs w:val="15"/>
          <w:lang w:val="zh-CN"/>
        </w:rPr>
        <w:id w:val="-70502702"/>
        <w:docPartObj>
          <w:docPartGallery w:val="Table of Contents"/>
          <w:docPartUnique/>
        </w:docPartObj>
      </w:sdtPr>
      <w:sdtEndPr>
        <w:rPr>
          <w:rFonts w:ascii="仿宋_GB2312" w:eastAsia="仿宋_GB2312" w:hAnsiTheme="minorHAnsi" w:cs="Times New Roman"/>
          <w:kern w:val="0"/>
          <w:sz w:val="11"/>
          <w:szCs w:val="11"/>
        </w:rPr>
      </w:sdtEndPr>
      <w:sdtContent>
        <w:p w:rsidR="00230E17" w:rsidRPr="00230E17" w:rsidRDefault="00230E17" w:rsidP="00230E17">
          <w:pPr>
            <w:pStyle w:val="TOC"/>
            <w:jc w:val="center"/>
            <w:rPr>
              <w:rFonts w:ascii="黑体" w:eastAsia="黑体" w:hAnsi="黑体"/>
              <w:color w:val="auto"/>
              <w:sz w:val="15"/>
              <w:szCs w:val="15"/>
            </w:rPr>
          </w:pPr>
          <w:r w:rsidRPr="00230E17">
            <w:rPr>
              <w:rFonts w:ascii="黑体" w:eastAsia="黑体" w:hAnsi="黑体"/>
              <w:color w:val="auto"/>
              <w:sz w:val="15"/>
              <w:szCs w:val="15"/>
              <w:lang w:val="zh-CN"/>
            </w:rPr>
            <w:t>目录</w:t>
          </w:r>
        </w:p>
        <w:p w:rsidR="00230E17" w:rsidRPr="00230E17" w:rsidRDefault="00230E17" w:rsidP="00230E17">
          <w:pPr>
            <w:pStyle w:val="10"/>
          </w:pPr>
          <w:r w:rsidRPr="00230E17">
            <w:rPr>
              <w:rFonts w:hint="eastAsia"/>
            </w:rPr>
            <w:t>习近平总书记对形式主义、官僚主义的重要论述</w:t>
          </w:r>
        </w:p>
        <w:p w:rsidR="00230E17" w:rsidRPr="00230E17" w:rsidRDefault="00230E17" w:rsidP="00230E17">
          <w:pPr>
            <w:pStyle w:val="10"/>
          </w:pPr>
          <w:r w:rsidRPr="00230E17">
            <w:rPr>
              <w:rFonts w:hint="eastAsia"/>
            </w:rPr>
            <w:t>上级文件</w:t>
          </w:r>
        </w:p>
        <w:p w:rsidR="00230E17" w:rsidRDefault="00230E17" w:rsidP="00230E17">
          <w:pPr>
            <w:pStyle w:val="2"/>
            <w:rPr>
              <w:lang w:val="zh-CN"/>
            </w:rPr>
          </w:pPr>
          <w:r w:rsidRPr="00230E17">
            <w:rPr>
              <w:rFonts w:hint="eastAsia"/>
            </w:rPr>
            <w:t>1.关于解决形式主义突出问题为基层减负的通知</w:t>
          </w:r>
          <w:bookmarkStart w:id="0" w:name="_GoBack"/>
          <w:bookmarkEnd w:id="0"/>
          <w:r>
            <w:ptab w:relativeTo="margin" w:alignment="right" w:leader="dot"/>
          </w:r>
          <w:r w:rsidR="00D95742">
            <w:t>9</w:t>
          </w:r>
        </w:p>
        <w:p w:rsidR="00230E17" w:rsidRDefault="00230E17" w:rsidP="00230E17">
          <w:pPr>
            <w:pStyle w:val="2"/>
            <w:rPr>
              <w:lang w:val="zh-CN"/>
            </w:rPr>
          </w:pPr>
          <w:r w:rsidRPr="00230E17">
            <w:rPr>
              <w:rFonts w:hint="eastAsia"/>
            </w:rPr>
            <w:t>2.关于贯彻落</w:t>
          </w:r>
          <w:proofErr w:type="gramStart"/>
          <w:r w:rsidRPr="00230E17">
            <w:rPr>
              <w:rFonts w:hint="eastAsia"/>
            </w:rPr>
            <w:t>实习近</w:t>
          </w:r>
          <w:proofErr w:type="gramEnd"/>
          <w:r w:rsidRPr="00230E17">
            <w:rPr>
              <w:rFonts w:hint="eastAsia"/>
            </w:rPr>
            <w:t>平总书记重要指示精神集中整治形式主义、官僚主义的工作意见</w:t>
          </w:r>
          <w:r>
            <w:ptab w:relativeTo="margin" w:alignment="right" w:leader="dot"/>
          </w:r>
          <w:r w:rsidR="00D95742">
            <w:t>16</w:t>
          </w:r>
        </w:p>
        <w:p w:rsidR="00230E17" w:rsidRDefault="00230E17" w:rsidP="00230E17">
          <w:pPr>
            <w:pStyle w:val="2"/>
            <w:rPr>
              <w:lang w:val="zh-CN"/>
            </w:rPr>
          </w:pPr>
          <w:r w:rsidRPr="00230E17">
            <w:rPr>
              <w:rFonts w:hint="eastAsia"/>
            </w:rPr>
            <w:t>3.江苏省解决形式主义突出问题为基层减负20条</w:t>
          </w:r>
          <w:r>
            <w:ptab w:relativeTo="margin" w:alignment="right" w:leader="dot"/>
          </w:r>
          <w:r w:rsidR="00D95742">
            <w:t>26</w:t>
          </w:r>
        </w:p>
        <w:p w:rsidR="00230E17" w:rsidRPr="00230E17" w:rsidRDefault="00230E17" w:rsidP="00230E17">
          <w:pPr>
            <w:pStyle w:val="10"/>
          </w:pPr>
          <w:r>
            <w:rPr>
              <w:rFonts w:hint="eastAsia"/>
            </w:rPr>
            <w:t>以案说纪</w:t>
          </w:r>
        </w:p>
        <w:p w:rsidR="00230E17" w:rsidRPr="00250E24" w:rsidRDefault="00230E17" w:rsidP="00250E24">
          <w:pPr>
            <w:pStyle w:val="2"/>
          </w:pPr>
          <w:r w:rsidRPr="00230E17">
            <w:rPr>
              <w:rFonts w:hint="eastAsia"/>
            </w:rPr>
            <w:t>工作纪律：剑指形式主义、官僚主义</w:t>
          </w:r>
          <w:r>
            <w:ptab w:relativeTo="margin" w:alignment="right" w:leader="dot"/>
          </w:r>
          <w:r w:rsidR="00250E24">
            <w:t>3</w:t>
          </w:r>
        </w:p>
      </w:sdtContent>
    </w:sdt>
    <w:p w:rsidR="00230E17" w:rsidRDefault="00230E17">
      <w:pPr>
        <w:widowControl/>
        <w:jc w:val="left"/>
        <w:rPr>
          <w:rFonts w:ascii="黑体" w:eastAsia="黑体" w:hAnsi="黑体"/>
          <w:sz w:val="15"/>
          <w:szCs w:val="15"/>
        </w:rPr>
      </w:pPr>
      <w:r>
        <w:rPr>
          <w:rFonts w:ascii="黑体" w:eastAsia="黑体" w:hAnsi="黑体"/>
          <w:sz w:val="15"/>
          <w:szCs w:val="15"/>
        </w:rPr>
        <w:br w:type="page"/>
      </w:r>
    </w:p>
    <w:p w:rsidR="00862A3C" w:rsidRDefault="00862A3C" w:rsidP="00AD061B">
      <w:pPr>
        <w:spacing w:line="240" w:lineRule="exact"/>
        <w:rPr>
          <w:rFonts w:ascii="黑体" w:eastAsia="黑体" w:hAnsi="黑体"/>
          <w:sz w:val="15"/>
          <w:szCs w:val="15"/>
        </w:rPr>
        <w:sectPr w:rsidR="00862A3C" w:rsidSect="00CD5557">
          <w:pgSz w:w="2977" w:h="4213"/>
          <w:pgMar w:top="238" w:right="113" w:bottom="170" w:left="284" w:header="0" w:footer="0" w:gutter="0"/>
          <w:pgNumType w:fmt="numberInDash"/>
          <w:cols w:space="425"/>
          <w:docGrid w:type="lines" w:linePitch="312"/>
        </w:sectPr>
      </w:pPr>
    </w:p>
    <w:p w:rsidR="00A20795" w:rsidRPr="00A20795" w:rsidRDefault="00A20795" w:rsidP="00665D62">
      <w:pPr>
        <w:pStyle w:val="1"/>
      </w:pPr>
      <w:r w:rsidRPr="00A20795">
        <w:rPr>
          <w:rFonts w:hint="eastAsia"/>
        </w:rPr>
        <w:t>习近平关于形式主义、官僚主义的论述</w:t>
      </w:r>
    </w:p>
    <w:p w:rsidR="00A20795" w:rsidRPr="00A20795" w:rsidRDefault="00A20795" w:rsidP="00944AF6">
      <w:pPr>
        <w:spacing w:beforeLines="30" w:before="93" w:line="200" w:lineRule="exact"/>
        <w:ind w:firstLineChars="200" w:firstLine="220"/>
        <w:rPr>
          <w:rFonts w:ascii="楷体" w:eastAsia="楷体" w:hAnsi="楷体"/>
          <w:color w:val="333333"/>
          <w:sz w:val="11"/>
          <w:szCs w:val="11"/>
          <w:shd w:val="clear" w:color="auto" w:fill="FFFFFF"/>
        </w:rPr>
      </w:pPr>
      <w:r w:rsidRPr="00A20795">
        <w:rPr>
          <w:rFonts w:ascii="楷体" w:eastAsia="楷体" w:hAnsi="楷体" w:hint="eastAsia"/>
          <w:color w:val="333333"/>
          <w:sz w:val="11"/>
          <w:szCs w:val="11"/>
          <w:shd w:val="clear" w:color="auto" w:fill="FFFFFF"/>
        </w:rPr>
        <w:t>新形势下，我们党面临着许多严峻挑战，党内存在着许多亟待解决的问题。尤其是一些党员干部中发生的贪污腐败、脱离群众、形式主义、官僚主义等问题，必须下大气力解决。</w:t>
      </w:r>
    </w:p>
    <w:p w:rsidR="00A20795" w:rsidRPr="00A20795" w:rsidRDefault="00A20795" w:rsidP="00A20795">
      <w:pPr>
        <w:spacing w:line="200" w:lineRule="exact"/>
        <w:ind w:firstLineChars="200" w:firstLine="220"/>
        <w:rPr>
          <w:rFonts w:ascii="微软雅黑" w:eastAsia="微软雅黑" w:hAnsi="微软雅黑"/>
          <w:color w:val="333333"/>
          <w:sz w:val="11"/>
          <w:szCs w:val="11"/>
          <w:shd w:val="clear" w:color="auto" w:fill="FFFFFF"/>
        </w:rPr>
      </w:pPr>
      <w:r w:rsidRPr="00A20795">
        <w:rPr>
          <w:rFonts w:ascii="微软雅黑" w:eastAsia="微软雅黑" w:hAnsi="微软雅黑" w:hint="eastAsia"/>
          <w:color w:val="333333"/>
          <w:sz w:val="11"/>
          <w:szCs w:val="11"/>
          <w:shd w:val="clear" w:color="auto" w:fill="FFFFFF"/>
        </w:rPr>
        <w:t>——《人民对美好生活的向往，就是我们的奋斗目标》(2012年11月15日)</w:t>
      </w:r>
    </w:p>
    <w:p w:rsidR="00881826" w:rsidRPr="00881826" w:rsidRDefault="00A20795" w:rsidP="00881826">
      <w:pPr>
        <w:spacing w:beforeLines="30" w:before="93" w:line="200" w:lineRule="exact"/>
        <w:ind w:firstLineChars="200" w:firstLine="220"/>
        <w:rPr>
          <w:rFonts w:ascii="楷体" w:eastAsia="楷体" w:hAnsi="楷体"/>
          <w:sz w:val="11"/>
          <w:szCs w:val="11"/>
        </w:rPr>
      </w:pPr>
      <w:r w:rsidRPr="00A20795">
        <w:rPr>
          <w:rFonts w:ascii="楷体" w:eastAsia="楷体" w:hAnsi="楷体" w:hint="eastAsia"/>
          <w:color w:val="333333"/>
          <w:sz w:val="11"/>
          <w:szCs w:val="11"/>
          <w:shd w:val="clear" w:color="auto" w:fill="FFFFFF"/>
        </w:rPr>
        <w:t>党的作风就是党的形象，关系人心向背，关系党的生死存亡。执政党如果不注重作风建设，听任不正之风侵蚀党的肌体，就有失去民心、丧失政权的危险。我们党作为一个在中国长期执政的马克思主义政党，对作风问题任何时候都不能掉以轻心。</w:t>
      </w:r>
    </w:p>
    <w:p w:rsidR="00A20795" w:rsidRPr="00A20795" w:rsidRDefault="00A20795" w:rsidP="00A20795">
      <w:pPr>
        <w:spacing w:line="200" w:lineRule="exact"/>
        <w:ind w:firstLineChars="200" w:firstLine="220"/>
        <w:rPr>
          <w:rFonts w:ascii="微软雅黑" w:eastAsia="微软雅黑" w:hAnsi="微软雅黑"/>
          <w:color w:val="333333"/>
          <w:sz w:val="11"/>
          <w:szCs w:val="11"/>
          <w:shd w:val="clear" w:color="auto" w:fill="FFFFFF"/>
        </w:rPr>
      </w:pPr>
      <w:r w:rsidRPr="00A20795">
        <w:rPr>
          <w:rFonts w:ascii="微软雅黑" w:eastAsia="微软雅黑" w:hAnsi="微软雅黑" w:hint="eastAsia"/>
          <w:color w:val="333333"/>
          <w:sz w:val="11"/>
          <w:szCs w:val="11"/>
          <w:shd w:val="clear" w:color="auto" w:fill="FFFFFF"/>
        </w:rPr>
        <w:t>——《在十八届中央政治局第十六次集体学习时的讲话》(2014年6月30日)</w:t>
      </w:r>
    </w:p>
    <w:p w:rsidR="00A20795" w:rsidRPr="00A20795" w:rsidRDefault="00A20795" w:rsidP="00944AF6">
      <w:pPr>
        <w:spacing w:beforeLines="30" w:before="93" w:line="200" w:lineRule="exact"/>
        <w:ind w:firstLineChars="200" w:firstLine="220"/>
        <w:rPr>
          <w:rFonts w:ascii="楷体" w:eastAsia="楷体" w:hAnsi="楷体"/>
          <w:color w:val="333333"/>
          <w:sz w:val="11"/>
          <w:szCs w:val="11"/>
          <w:shd w:val="clear" w:color="auto" w:fill="FFFFFF"/>
        </w:rPr>
      </w:pPr>
      <w:r w:rsidRPr="00A20795">
        <w:rPr>
          <w:rFonts w:ascii="楷体" w:eastAsia="楷体" w:hAnsi="楷体" w:hint="eastAsia"/>
          <w:color w:val="333333"/>
          <w:sz w:val="11"/>
          <w:szCs w:val="11"/>
          <w:shd w:val="clear" w:color="auto" w:fill="FFFFFF"/>
        </w:rPr>
        <w:t>“四风”问题具有顽固性反复性，纠正“四风”不能止步，作风建设永远在路上。形式主义、官僚主义同我们党的性质宗旨和优良作风格格不入，是我们党的大敌、人民的大敌。</w:t>
      </w:r>
    </w:p>
    <w:p w:rsidR="00A20795" w:rsidRPr="00A20795" w:rsidRDefault="00A20795" w:rsidP="00A20795">
      <w:pPr>
        <w:spacing w:line="200" w:lineRule="exact"/>
        <w:ind w:firstLineChars="200" w:firstLine="220"/>
        <w:rPr>
          <w:rFonts w:ascii="微软雅黑" w:eastAsia="微软雅黑" w:hAnsi="微软雅黑"/>
          <w:color w:val="333333"/>
          <w:sz w:val="11"/>
          <w:szCs w:val="11"/>
          <w:shd w:val="clear" w:color="auto" w:fill="FFFFFF"/>
        </w:rPr>
      </w:pPr>
      <w:r w:rsidRPr="00A20795">
        <w:rPr>
          <w:rFonts w:ascii="微软雅黑" w:eastAsia="微软雅黑" w:hAnsi="微软雅黑" w:hint="eastAsia"/>
          <w:color w:val="333333"/>
          <w:sz w:val="11"/>
          <w:szCs w:val="11"/>
          <w:shd w:val="clear" w:color="auto" w:fill="FFFFFF"/>
        </w:rPr>
        <w:t>——摘自习近平总书记主持召开中央政治局民主生活会并发表重要讲话新闻稿(2017年12月25日至26日)</w:t>
      </w:r>
    </w:p>
    <w:p w:rsidR="00A20795" w:rsidRPr="00A20795" w:rsidRDefault="00A20795" w:rsidP="00944AF6">
      <w:pPr>
        <w:spacing w:beforeLines="30" w:before="93" w:line="200" w:lineRule="exact"/>
        <w:ind w:firstLineChars="200" w:firstLine="220"/>
        <w:rPr>
          <w:rFonts w:ascii="楷体" w:eastAsia="楷体" w:hAnsi="楷体"/>
          <w:color w:val="333333"/>
          <w:sz w:val="11"/>
          <w:szCs w:val="11"/>
          <w:shd w:val="clear" w:color="auto" w:fill="FFFFFF"/>
        </w:rPr>
      </w:pPr>
      <w:r w:rsidRPr="00A20795">
        <w:rPr>
          <w:rFonts w:ascii="楷体" w:eastAsia="楷体" w:hAnsi="楷体" w:hint="eastAsia"/>
          <w:color w:val="333333"/>
          <w:sz w:val="11"/>
          <w:szCs w:val="11"/>
          <w:shd w:val="clear" w:color="auto" w:fill="FFFFFF"/>
        </w:rPr>
        <w:t>当前形式主义、官僚主义依然突出，又有新的表现形式。要把力戒形式主义、官僚主义作为加强作风建设的重要任务，大力弘扬真抓实干作风，推进工作要实打实、硬碰硬，解决问题要雷厉风行、见底见效，面对难题要敢抓敢管、敢于担责。</w:t>
      </w:r>
    </w:p>
    <w:p w:rsidR="00A20795" w:rsidRPr="00A20795" w:rsidRDefault="00A20795" w:rsidP="00A20795">
      <w:pPr>
        <w:spacing w:line="200" w:lineRule="exact"/>
        <w:ind w:firstLineChars="200" w:firstLine="220"/>
        <w:rPr>
          <w:rFonts w:ascii="微软雅黑" w:eastAsia="微软雅黑" w:hAnsi="微软雅黑"/>
          <w:color w:val="333333"/>
          <w:sz w:val="11"/>
          <w:szCs w:val="11"/>
          <w:shd w:val="clear" w:color="auto" w:fill="FFFFFF"/>
        </w:rPr>
      </w:pPr>
      <w:r w:rsidRPr="00A20795">
        <w:rPr>
          <w:rFonts w:ascii="微软雅黑" w:eastAsia="微软雅黑" w:hAnsi="微软雅黑" w:hint="eastAsia"/>
          <w:color w:val="333333"/>
          <w:sz w:val="11"/>
          <w:szCs w:val="11"/>
          <w:shd w:val="clear" w:color="auto" w:fill="FFFFFF"/>
        </w:rPr>
        <w:t>——摘自习近平总书记在湖北考察时重要讲话新闻稿(2018年4月28日)</w:t>
      </w:r>
    </w:p>
    <w:p w:rsidR="00A20795" w:rsidRPr="00A20795" w:rsidRDefault="00A20795" w:rsidP="00944AF6">
      <w:pPr>
        <w:spacing w:beforeLines="30" w:before="93" w:line="200" w:lineRule="exact"/>
        <w:ind w:firstLineChars="200" w:firstLine="220"/>
        <w:rPr>
          <w:rFonts w:ascii="微软雅黑" w:eastAsia="微软雅黑" w:hAnsi="微软雅黑"/>
          <w:color w:val="333333"/>
          <w:sz w:val="11"/>
          <w:szCs w:val="11"/>
          <w:shd w:val="clear" w:color="auto" w:fill="FFFFFF"/>
        </w:rPr>
      </w:pPr>
      <w:r w:rsidRPr="00A20795">
        <w:rPr>
          <w:rFonts w:ascii="楷体" w:eastAsia="楷体" w:hAnsi="楷体" w:hint="eastAsia"/>
          <w:color w:val="333333"/>
          <w:sz w:val="11"/>
          <w:szCs w:val="11"/>
          <w:shd w:val="clear" w:color="auto" w:fill="FFFFFF"/>
        </w:rPr>
        <w:t>充分认识形式主义、官僚主义的多样性和变异性，既解决老问题、也察觉新问题</w:t>
      </w:r>
      <w:r>
        <w:rPr>
          <w:rFonts w:ascii="楷体" w:eastAsia="楷体" w:hAnsi="楷体" w:hint="eastAsia"/>
          <w:color w:val="333333"/>
          <w:sz w:val="11"/>
          <w:szCs w:val="11"/>
          <w:shd w:val="clear" w:color="auto" w:fill="FFFFFF"/>
        </w:rPr>
        <w:t>。</w:t>
      </w:r>
      <w:r w:rsidRPr="00A20795">
        <w:rPr>
          <w:rFonts w:ascii="楷体" w:eastAsia="楷体" w:hAnsi="楷体" w:hint="eastAsia"/>
          <w:color w:val="333333"/>
          <w:sz w:val="11"/>
          <w:szCs w:val="11"/>
          <w:shd w:val="clear" w:color="auto" w:fill="FFFFFF"/>
        </w:rPr>
        <w:t>反对形式主义，要着重解决工作不实的问题，教育引导党员、干部改进学风文风会风，改进工作作风，在大是大非面前敢于担当、敢于坚持原则，真正把心思用在干事业上，把功夫下到察实情、出实招、办实事、求实效上。反对官僚主义，要着重解决在人民群众利益上不维护、不作为的问题，教育引导党员、干部深入实际、深入基层、深入群众，坚持民主集中制，虚心向群众学习，真心对群众负责，热心为群众服务，诚心接受群众监督，坚决整治消极应付、推诿扯皮、侵害群众利益的问题。</w:t>
      </w:r>
    </w:p>
    <w:p w:rsidR="00A20795" w:rsidRPr="00A20795" w:rsidRDefault="00A20795" w:rsidP="00A20795">
      <w:pPr>
        <w:spacing w:line="200" w:lineRule="exact"/>
        <w:ind w:firstLineChars="200" w:firstLine="220"/>
        <w:rPr>
          <w:rFonts w:ascii="微软雅黑" w:eastAsia="微软雅黑" w:hAnsi="微软雅黑"/>
          <w:color w:val="333333"/>
          <w:sz w:val="11"/>
          <w:szCs w:val="11"/>
          <w:shd w:val="clear" w:color="auto" w:fill="FFFFFF"/>
        </w:rPr>
      </w:pPr>
      <w:r w:rsidRPr="00A20795">
        <w:rPr>
          <w:rFonts w:ascii="微软雅黑" w:eastAsia="微软雅黑" w:hAnsi="微软雅黑" w:hint="eastAsia"/>
          <w:color w:val="333333"/>
          <w:sz w:val="11"/>
          <w:szCs w:val="11"/>
          <w:shd w:val="clear" w:color="auto" w:fill="FFFFFF"/>
        </w:rPr>
        <w:t>——《在党的群众路线教育实践活动工作会议上的讲话》(2013年6月18日)</w:t>
      </w:r>
    </w:p>
    <w:p w:rsidR="00A20795" w:rsidRPr="00A20795" w:rsidRDefault="00A20795" w:rsidP="00944AF6">
      <w:pPr>
        <w:spacing w:beforeLines="30" w:before="93" w:line="200" w:lineRule="exact"/>
        <w:ind w:firstLineChars="200" w:firstLine="220"/>
        <w:rPr>
          <w:rFonts w:ascii="楷体" w:eastAsia="楷体" w:hAnsi="楷体"/>
          <w:color w:val="333333"/>
          <w:sz w:val="11"/>
          <w:szCs w:val="11"/>
          <w:shd w:val="clear" w:color="auto" w:fill="FFFFFF"/>
        </w:rPr>
      </w:pPr>
      <w:r w:rsidRPr="00A20795">
        <w:rPr>
          <w:rFonts w:ascii="楷体" w:eastAsia="楷体" w:hAnsi="楷体" w:hint="eastAsia"/>
          <w:color w:val="333333"/>
          <w:sz w:val="11"/>
          <w:szCs w:val="11"/>
          <w:shd w:val="clear" w:color="auto" w:fill="FFFFFF"/>
        </w:rPr>
        <w:t>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w:t>
      </w:r>
    </w:p>
    <w:p w:rsidR="00A20795" w:rsidRPr="00A20795" w:rsidRDefault="00A20795" w:rsidP="00A20795">
      <w:pPr>
        <w:spacing w:line="200" w:lineRule="exact"/>
        <w:ind w:firstLineChars="200" w:firstLine="220"/>
        <w:rPr>
          <w:rFonts w:ascii="微软雅黑" w:eastAsia="微软雅黑" w:hAnsi="微软雅黑"/>
          <w:color w:val="333333"/>
          <w:sz w:val="11"/>
          <w:szCs w:val="11"/>
          <w:shd w:val="clear" w:color="auto" w:fill="FFFFFF"/>
        </w:rPr>
      </w:pPr>
      <w:r w:rsidRPr="00A20795">
        <w:rPr>
          <w:rFonts w:ascii="微软雅黑" w:eastAsia="微软雅黑" w:hAnsi="微软雅黑" w:hint="eastAsia"/>
          <w:color w:val="333333"/>
          <w:sz w:val="11"/>
          <w:szCs w:val="11"/>
          <w:shd w:val="clear" w:color="auto" w:fill="FFFFFF"/>
        </w:rPr>
        <w:t>——《在河北调研指导党的群众路线教育实践活动时的讲话》(2013年7月11日、12日)</w:t>
      </w:r>
    </w:p>
    <w:p w:rsidR="00A20795" w:rsidRPr="00A20795" w:rsidRDefault="00A20795" w:rsidP="00944AF6">
      <w:pPr>
        <w:spacing w:beforeLines="30" w:before="93" w:line="200" w:lineRule="exact"/>
        <w:ind w:firstLineChars="200" w:firstLine="220"/>
        <w:rPr>
          <w:rFonts w:ascii="楷体" w:eastAsia="楷体" w:hAnsi="楷体"/>
          <w:color w:val="333333"/>
          <w:sz w:val="11"/>
          <w:szCs w:val="11"/>
          <w:shd w:val="clear" w:color="auto" w:fill="FFFFFF"/>
        </w:rPr>
      </w:pPr>
      <w:r w:rsidRPr="00A20795">
        <w:rPr>
          <w:rFonts w:ascii="楷体" w:eastAsia="楷体" w:hAnsi="楷体" w:hint="eastAsia"/>
          <w:color w:val="333333"/>
          <w:sz w:val="11"/>
          <w:szCs w:val="11"/>
          <w:shd w:val="clear" w:color="auto" w:fill="FFFFFF"/>
        </w:rPr>
        <w:t>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rsidR="00A20795" w:rsidRPr="00A20795" w:rsidRDefault="00A20795" w:rsidP="00A20795">
      <w:pPr>
        <w:spacing w:line="200" w:lineRule="exact"/>
        <w:ind w:firstLineChars="200" w:firstLine="220"/>
        <w:rPr>
          <w:rFonts w:ascii="微软雅黑" w:eastAsia="微软雅黑" w:hAnsi="微软雅黑"/>
          <w:color w:val="333333"/>
          <w:sz w:val="11"/>
          <w:szCs w:val="11"/>
          <w:shd w:val="clear" w:color="auto" w:fill="FFFFFF"/>
        </w:rPr>
      </w:pPr>
      <w:r w:rsidRPr="00A20795">
        <w:rPr>
          <w:rFonts w:ascii="微软雅黑" w:eastAsia="微软雅黑" w:hAnsi="微软雅黑" w:hint="eastAsia"/>
          <w:color w:val="333333"/>
          <w:sz w:val="11"/>
          <w:szCs w:val="11"/>
          <w:shd w:val="clear" w:color="auto" w:fill="FFFFFF"/>
        </w:rPr>
        <w:t>——摘自习近平总书记主持召开中央政治局民主生活会并发表重要讲话新闻稿(2017年12月25日至26日)</w:t>
      </w:r>
    </w:p>
    <w:p w:rsidR="00A20795" w:rsidRPr="00A20795" w:rsidRDefault="00A20795" w:rsidP="00944AF6">
      <w:pPr>
        <w:spacing w:beforeLines="30" w:before="93" w:line="200" w:lineRule="exact"/>
        <w:ind w:firstLineChars="200" w:firstLine="220"/>
        <w:rPr>
          <w:rFonts w:ascii="楷体" w:eastAsia="楷体" w:hAnsi="楷体"/>
          <w:color w:val="333333"/>
          <w:sz w:val="11"/>
          <w:szCs w:val="11"/>
          <w:shd w:val="clear" w:color="auto" w:fill="FFFFFF"/>
        </w:rPr>
      </w:pPr>
      <w:r w:rsidRPr="00A20795">
        <w:rPr>
          <w:rFonts w:ascii="楷体" w:eastAsia="楷体" w:hAnsi="楷体" w:hint="eastAsia"/>
          <w:color w:val="333333"/>
          <w:sz w:val="11"/>
          <w:szCs w:val="11"/>
          <w:shd w:val="clear" w:color="auto" w:fill="FFFFFF"/>
        </w:rPr>
        <w:t>要</w:t>
      </w:r>
      <w:proofErr w:type="gramStart"/>
      <w:r w:rsidRPr="00A20795">
        <w:rPr>
          <w:rFonts w:ascii="楷体" w:eastAsia="楷体" w:hAnsi="楷体" w:hint="eastAsia"/>
          <w:color w:val="333333"/>
          <w:sz w:val="11"/>
          <w:szCs w:val="11"/>
          <w:shd w:val="clear" w:color="auto" w:fill="FFFFFF"/>
        </w:rPr>
        <w:t>徙木立</w:t>
      </w:r>
      <w:proofErr w:type="gramEnd"/>
      <w:r w:rsidRPr="00A20795">
        <w:rPr>
          <w:rFonts w:ascii="楷体" w:eastAsia="楷体" w:hAnsi="楷体" w:hint="eastAsia"/>
          <w:color w:val="333333"/>
          <w:sz w:val="11"/>
          <w:szCs w:val="11"/>
          <w:shd w:val="clear" w:color="auto" w:fill="FFFFFF"/>
        </w:rPr>
        <w:t>信、</w:t>
      </w:r>
      <w:proofErr w:type="gramStart"/>
      <w:r w:rsidRPr="00A20795">
        <w:rPr>
          <w:rFonts w:ascii="楷体" w:eastAsia="楷体" w:hAnsi="楷体" w:hint="eastAsia"/>
          <w:color w:val="333333"/>
          <w:sz w:val="11"/>
          <w:szCs w:val="11"/>
          <w:shd w:val="clear" w:color="auto" w:fill="FFFFFF"/>
        </w:rPr>
        <w:t>以上率</w:t>
      </w:r>
      <w:proofErr w:type="gramEnd"/>
      <w:r w:rsidRPr="00A20795">
        <w:rPr>
          <w:rFonts w:ascii="楷体" w:eastAsia="楷体" w:hAnsi="楷体" w:hint="eastAsia"/>
          <w:color w:val="333333"/>
          <w:sz w:val="11"/>
          <w:szCs w:val="11"/>
          <w:shd w:val="clear" w:color="auto" w:fill="FFFFFF"/>
        </w:rPr>
        <w:t>下，锲而不舍落实中央八项规定精神，</w:t>
      </w:r>
      <w:proofErr w:type="gramStart"/>
      <w:r w:rsidRPr="00A20795">
        <w:rPr>
          <w:rFonts w:ascii="楷体" w:eastAsia="楷体" w:hAnsi="楷体" w:hint="eastAsia"/>
          <w:color w:val="333333"/>
          <w:sz w:val="11"/>
          <w:szCs w:val="11"/>
          <w:shd w:val="clear" w:color="auto" w:fill="FFFFFF"/>
        </w:rPr>
        <w:t>一个节点一个节点</w:t>
      </w:r>
      <w:proofErr w:type="gramEnd"/>
      <w:r w:rsidRPr="00A20795">
        <w:rPr>
          <w:rFonts w:ascii="楷体" w:eastAsia="楷体" w:hAnsi="楷体" w:hint="eastAsia"/>
          <w:color w:val="333333"/>
          <w:sz w:val="11"/>
          <w:szCs w:val="11"/>
          <w:shd w:val="clear" w:color="auto" w:fill="FFFFFF"/>
        </w:rPr>
        <w:t>坚守，一个问题一个问题解决，抓具体、补短板、防反弹，重点纠正形式主义、官僚主义问题，坚决反对特权思想、特权现象，使党员干部知敬畏、人民群众有信心。</w:t>
      </w:r>
    </w:p>
    <w:p w:rsidR="00A20795" w:rsidRPr="00A20795" w:rsidRDefault="00A20795" w:rsidP="00A20795">
      <w:pPr>
        <w:spacing w:line="200" w:lineRule="exact"/>
        <w:ind w:firstLineChars="200" w:firstLine="220"/>
        <w:rPr>
          <w:rFonts w:ascii="微软雅黑" w:eastAsia="微软雅黑" w:hAnsi="微软雅黑"/>
          <w:color w:val="333333"/>
          <w:sz w:val="11"/>
          <w:szCs w:val="11"/>
          <w:shd w:val="clear" w:color="auto" w:fill="FFFFFF"/>
        </w:rPr>
      </w:pPr>
      <w:r w:rsidRPr="00A20795">
        <w:rPr>
          <w:rFonts w:ascii="微软雅黑" w:eastAsia="微软雅黑" w:hAnsi="微软雅黑" w:hint="eastAsia"/>
          <w:color w:val="333333"/>
          <w:sz w:val="11"/>
          <w:szCs w:val="11"/>
          <w:shd w:val="clear" w:color="auto" w:fill="FFFFFF"/>
        </w:rPr>
        <w:t>——摘自习近平总书记主持召开中央政治局会议决定召开十九届二中全会、研究部署党风廉政建设和反腐败工作新闻稿(2017年12月27日)</w:t>
      </w:r>
    </w:p>
    <w:p w:rsidR="00A20795" w:rsidRPr="00A20795" w:rsidRDefault="00A20795" w:rsidP="00944AF6">
      <w:pPr>
        <w:spacing w:beforeLines="30" w:before="93" w:line="200" w:lineRule="exact"/>
        <w:ind w:firstLineChars="200" w:firstLine="220"/>
        <w:rPr>
          <w:rFonts w:ascii="楷体" w:eastAsia="楷体" w:hAnsi="楷体"/>
          <w:color w:val="333333"/>
          <w:sz w:val="11"/>
          <w:szCs w:val="11"/>
          <w:shd w:val="clear" w:color="auto" w:fill="FFFFFF"/>
        </w:rPr>
      </w:pPr>
      <w:r w:rsidRPr="00A20795">
        <w:rPr>
          <w:rFonts w:ascii="楷体" w:eastAsia="楷体" w:hAnsi="楷体" w:hint="eastAsia"/>
          <w:color w:val="333333"/>
          <w:sz w:val="11"/>
          <w:szCs w:val="11"/>
          <w:shd w:val="clear" w:color="auto" w:fill="FFFFFF"/>
        </w:rPr>
        <w:t>群众对脱贫攻坚中的形式主义、官僚主义非常反感，要认真加以解决</w:t>
      </w:r>
      <w:r>
        <w:rPr>
          <w:rFonts w:ascii="楷体" w:eastAsia="楷体" w:hAnsi="楷体" w:hint="eastAsia"/>
          <w:color w:val="333333"/>
          <w:sz w:val="11"/>
          <w:szCs w:val="11"/>
          <w:shd w:val="clear" w:color="auto" w:fill="FFFFFF"/>
        </w:rPr>
        <w:t>。</w:t>
      </w:r>
      <w:r w:rsidRPr="00A20795">
        <w:rPr>
          <w:rFonts w:ascii="楷体" w:eastAsia="楷体" w:hAnsi="楷体" w:hint="eastAsia"/>
          <w:color w:val="333333"/>
          <w:sz w:val="11"/>
          <w:szCs w:val="11"/>
          <w:shd w:val="clear" w:color="auto" w:fill="FFFFFF"/>
        </w:rPr>
        <w:t>当前，基层干部队伍主流是好的，但在一些地方、部门、单位，基层干部不正之风和腐败问题还易发多发、量大面广。有的搞雁过拔毛，挖空心思虚报冒领、克扣甚至侵占惠农专项资金、扶贫资金；有的在救济、补助</w:t>
      </w:r>
      <w:proofErr w:type="gramStart"/>
      <w:r w:rsidRPr="00A20795">
        <w:rPr>
          <w:rFonts w:ascii="楷体" w:eastAsia="楷体" w:hAnsi="楷体" w:hint="eastAsia"/>
          <w:color w:val="333333"/>
          <w:sz w:val="11"/>
          <w:szCs w:val="11"/>
          <w:shd w:val="clear" w:color="auto" w:fill="FFFFFF"/>
        </w:rPr>
        <w:t>上搞优亲</w:t>
      </w:r>
      <w:proofErr w:type="gramEnd"/>
      <w:r w:rsidRPr="00A20795">
        <w:rPr>
          <w:rFonts w:ascii="楷体" w:eastAsia="楷体" w:hAnsi="楷体" w:hint="eastAsia"/>
          <w:color w:val="333333"/>
          <w:sz w:val="11"/>
          <w:szCs w:val="11"/>
          <w:shd w:val="clear" w:color="auto" w:fill="FFFFFF"/>
        </w:rPr>
        <w:t>厚友、吃拿卡要；有的高高在上，漠视群众疾苦，形式主义、官僚主义严重。</w:t>
      </w:r>
    </w:p>
    <w:p w:rsidR="00A20795" w:rsidRPr="00A20795" w:rsidRDefault="00A20795" w:rsidP="00A20795">
      <w:pPr>
        <w:spacing w:line="200" w:lineRule="exact"/>
        <w:ind w:firstLineChars="200" w:firstLine="220"/>
        <w:rPr>
          <w:rFonts w:ascii="微软雅黑" w:eastAsia="微软雅黑" w:hAnsi="微软雅黑"/>
          <w:color w:val="333333"/>
          <w:sz w:val="11"/>
          <w:szCs w:val="11"/>
          <w:shd w:val="clear" w:color="auto" w:fill="FFFFFF"/>
        </w:rPr>
      </w:pPr>
      <w:r w:rsidRPr="00A20795">
        <w:rPr>
          <w:rFonts w:ascii="微软雅黑" w:eastAsia="微软雅黑" w:hAnsi="微软雅黑" w:hint="eastAsia"/>
          <w:color w:val="333333"/>
          <w:sz w:val="11"/>
          <w:szCs w:val="11"/>
          <w:shd w:val="clear" w:color="auto" w:fill="FFFFFF"/>
        </w:rPr>
        <w:t>——《在第十八届中央纪律检查委员会第六次全体会议上的讲话》(2016年1月12日)</w:t>
      </w:r>
    </w:p>
    <w:p w:rsidR="00A20795" w:rsidRPr="00A20795" w:rsidRDefault="00A20795" w:rsidP="00944AF6">
      <w:pPr>
        <w:spacing w:beforeLines="30" w:before="93" w:line="200" w:lineRule="exact"/>
        <w:ind w:firstLineChars="200" w:firstLine="220"/>
        <w:rPr>
          <w:rFonts w:ascii="楷体" w:eastAsia="楷体" w:hAnsi="楷体"/>
          <w:color w:val="333333"/>
          <w:sz w:val="11"/>
          <w:szCs w:val="11"/>
          <w:shd w:val="clear" w:color="auto" w:fill="FFFFFF"/>
        </w:rPr>
      </w:pPr>
      <w:r w:rsidRPr="00A20795">
        <w:rPr>
          <w:rFonts w:ascii="楷体" w:eastAsia="楷体" w:hAnsi="楷体" w:hint="eastAsia"/>
          <w:color w:val="333333"/>
          <w:sz w:val="11"/>
          <w:szCs w:val="11"/>
          <w:shd w:val="clear" w:color="auto" w:fill="FFFFFF"/>
        </w:rPr>
        <w:t>我多次强调，脱贫攻坚工作要实打实干，一切工作都要落实到为贫困群众解决实际问题上，切实防止形式主义，不能搞花拳绣腿，不能搞繁文缛节，不能做表面文章。一段时间以来，一些材料反映，一些地方为了做到精准识贫、精准扶贫，搞了一大堆表格要下面填写。一些基层干部忙于填写各类表格，加班加点，甚至没有时间进村入户</w:t>
      </w:r>
      <w:proofErr w:type="gramStart"/>
      <w:r w:rsidRPr="00A20795">
        <w:rPr>
          <w:rFonts w:ascii="楷体" w:eastAsia="楷体" w:hAnsi="楷体" w:hint="eastAsia"/>
          <w:color w:val="333333"/>
          <w:sz w:val="11"/>
          <w:szCs w:val="11"/>
          <w:shd w:val="clear" w:color="auto" w:fill="FFFFFF"/>
        </w:rPr>
        <w:t>调研办</w:t>
      </w:r>
      <w:proofErr w:type="gramEnd"/>
      <w:r w:rsidRPr="00A20795">
        <w:rPr>
          <w:rFonts w:ascii="楷体" w:eastAsia="楷体" w:hAnsi="楷体" w:hint="eastAsia"/>
          <w:color w:val="333333"/>
          <w:sz w:val="11"/>
          <w:szCs w:val="11"/>
          <w:shd w:val="clear" w:color="auto" w:fill="FFFFFF"/>
        </w:rPr>
        <w:t>实事。</w:t>
      </w:r>
    </w:p>
    <w:p w:rsidR="00A20795" w:rsidRPr="00A20795" w:rsidRDefault="00A20795" w:rsidP="00A20795">
      <w:pPr>
        <w:spacing w:line="200" w:lineRule="exact"/>
        <w:ind w:firstLineChars="200" w:firstLine="220"/>
        <w:rPr>
          <w:rFonts w:ascii="微软雅黑" w:eastAsia="微软雅黑" w:hAnsi="微软雅黑"/>
          <w:color w:val="333333"/>
          <w:sz w:val="11"/>
          <w:szCs w:val="11"/>
          <w:shd w:val="clear" w:color="auto" w:fill="FFFFFF"/>
        </w:rPr>
      </w:pPr>
      <w:r w:rsidRPr="00A20795">
        <w:rPr>
          <w:rFonts w:ascii="微软雅黑" w:eastAsia="微软雅黑" w:hAnsi="微软雅黑" w:hint="eastAsia"/>
          <w:color w:val="333333"/>
          <w:sz w:val="11"/>
          <w:szCs w:val="11"/>
          <w:shd w:val="clear" w:color="auto" w:fill="FFFFFF"/>
        </w:rPr>
        <w:t>——《在深度贫困地区脱贫攻坚座谈会上的讲话》(2017年6月23日)</w:t>
      </w:r>
    </w:p>
    <w:p w:rsidR="00A20795" w:rsidRPr="00A20795" w:rsidRDefault="00A20795" w:rsidP="00944AF6">
      <w:pPr>
        <w:spacing w:beforeLines="30" w:before="93" w:line="200" w:lineRule="exact"/>
        <w:ind w:firstLineChars="200" w:firstLine="220"/>
        <w:rPr>
          <w:rFonts w:ascii="楷体" w:eastAsia="楷体" w:hAnsi="楷体"/>
          <w:color w:val="333333"/>
          <w:sz w:val="11"/>
          <w:szCs w:val="11"/>
          <w:shd w:val="clear" w:color="auto" w:fill="FFFFFF"/>
        </w:rPr>
      </w:pPr>
      <w:r w:rsidRPr="00A20795">
        <w:rPr>
          <w:rFonts w:ascii="楷体" w:eastAsia="楷体" w:hAnsi="楷体" w:hint="eastAsia"/>
          <w:color w:val="333333"/>
          <w:sz w:val="11"/>
          <w:szCs w:val="11"/>
          <w:shd w:val="clear" w:color="auto" w:fill="FFFFFF"/>
        </w:rPr>
        <w:t>今年是脱贫攻坚作风建设年。要认真开展扶贫领域腐败和作风问题专项治理，加强扶贫资金管理，对挪用、贪污扶贫款项的行为严惩不贷。群众对一些地方脱贫攻坚工作中的形式主义、官僚主义、弄虚作假现象非常反感，要认真加以解决。</w:t>
      </w:r>
    </w:p>
    <w:p w:rsidR="00A20795" w:rsidRPr="00A20795" w:rsidRDefault="00A20795" w:rsidP="00A20795">
      <w:pPr>
        <w:spacing w:line="200" w:lineRule="exact"/>
        <w:ind w:firstLineChars="200" w:firstLine="220"/>
        <w:rPr>
          <w:rFonts w:ascii="微软雅黑" w:eastAsia="微软雅黑" w:hAnsi="微软雅黑"/>
          <w:color w:val="333333"/>
          <w:sz w:val="11"/>
          <w:szCs w:val="11"/>
          <w:shd w:val="clear" w:color="auto" w:fill="FFFFFF"/>
        </w:rPr>
      </w:pPr>
      <w:r w:rsidRPr="00A20795">
        <w:rPr>
          <w:rFonts w:ascii="微软雅黑" w:eastAsia="微软雅黑" w:hAnsi="微软雅黑" w:hint="eastAsia"/>
          <w:color w:val="333333"/>
          <w:sz w:val="11"/>
          <w:szCs w:val="11"/>
          <w:shd w:val="clear" w:color="auto" w:fill="FFFFFF"/>
        </w:rPr>
        <w:t>——摘自习近平总书记参加十三届全国人大一次会议内蒙古代表团审议时重要讲话新闻稿(2018年3月5日)</w:t>
      </w:r>
    </w:p>
    <w:p w:rsidR="00A20795" w:rsidRPr="00A20795" w:rsidRDefault="00A20795" w:rsidP="00944AF6">
      <w:pPr>
        <w:spacing w:beforeLines="30" w:before="93" w:line="200" w:lineRule="exact"/>
        <w:ind w:firstLineChars="200" w:firstLine="220"/>
        <w:rPr>
          <w:rFonts w:ascii="楷体" w:eastAsia="楷体" w:hAnsi="楷体"/>
          <w:color w:val="333333"/>
          <w:sz w:val="11"/>
          <w:szCs w:val="11"/>
          <w:shd w:val="clear" w:color="auto" w:fill="FFFFFF"/>
        </w:rPr>
      </w:pPr>
      <w:r w:rsidRPr="00A20795">
        <w:rPr>
          <w:rFonts w:ascii="楷体" w:eastAsia="楷体" w:hAnsi="楷体" w:hint="eastAsia"/>
          <w:color w:val="333333"/>
          <w:sz w:val="11"/>
          <w:szCs w:val="11"/>
          <w:shd w:val="clear" w:color="auto" w:fill="FFFFFF"/>
        </w:rPr>
        <w:t>当前，脱贫攻坚面临的任务和挑战还十分艰巨，存在的突出问题仍然不少。一些地方贫困程度深、基础条件薄弱、公共服务不足，特殊困难群体脱贫难度大。一些地方精准基础不扎实，政策措施不落实不到位不精准，资金使用管理不规范，形式主义、官僚主义、弄虚作假现象时有发生。打好脱贫攻坚战仍需付出艰辛努力。</w:t>
      </w:r>
    </w:p>
    <w:p w:rsidR="00A20795" w:rsidRPr="00A20795" w:rsidRDefault="00A20795" w:rsidP="00A20795">
      <w:pPr>
        <w:spacing w:line="200" w:lineRule="exact"/>
        <w:ind w:firstLineChars="200" w:firstLine="220"/>
        <w:rPr>
          <w:rFonts w:ascii="微软雅黑" w:eastAsia="微软雅黑" w:hAnsi="微软雅黑"/>
          <w:color w:val="333333"/>
          <w:sz w:val="11"/>
          <w:szCs w:val="11"/>
          <w:shd w:val="clear" w:color="auto" w:fill="FFFFFF"/>
        </w:rPr>
      </w:pPr>
      <w:r w:rsidRPr="00A20795">
        <w:rPr>
          <w:rFonts w:ascii="微软雅黑" w:eastAsia="微软雅黑" w:hAnsi="微软雅黑" w:hint="eastAsia"/>
          <w:color w:val="333333"/>
          <w:sz w:val="11"/>
          <w:szCs w:val="11"/>
          <w:shd w:val="clear" w:color="auto" w:fill="FFFFFF"/>
        </w:rPr>
        <w:t>——摘自习近平总书记主持召开中央政治局会议听取2017年省级党委和政府脱贫攻坚工作成效考核情况汇报新闻稿(2018年3月30日)</w:t>
      </w:r>
    </w:p>
    <w:p w:rsidR="00A20795" w:rsidRPr="00A20795" w:rsidRDefault="00A20795" w:rsidP="00944AF6">
      <w:pPr>
        <w:spacing w:beforeLines="30" w:before="93" w:line="200" w:lineRule="exact"/>
        <w:ind w:firstLineChars="200" w:firstLine="220"/>
        <w:rPr>
          <w:rFonts w:ascii="楷体" w:eastAsia="楷体" w:hAnsi="楷体"/>
          <w:color w:val="333333"/>
          <w:sz w:val="11"/>
          <w:szCs w:val="11"/>
          <w:shd w:val="clear" w:color="auto" w:fill="FFFFFF"/>
        </w:rPr>
      </w:pPr>
      <w:r w:rsidRPr="00A20795">
        <w:rPr>
          <w:rFonts w:ascii="楷体" w:eastAsia="楷体" w:hAnsi="楷体" w:hint="eastAsia"/>
          <w:color w:val="333333"/>
          <w:sz w:val="11"/>
          <w:szCs w:val="11"/>
          <w:shd w:val="clear" w:color="auto" w:fill="FFFFFF"/>
        </w:rPr>
        <w:t>反对形式主义、官僚主义，各级领导干部要身体力行，</w:t>
      </w:r>
      <w:proofErr w:type="gramStart"/>
      <w:r w:rsidRPr="00A20795">
        <w:rPr>
          <w:rFonts w:ascii="楷体" w:eastAsia="楷体" w:hAnsi="楷体" w:hint="eastAsia"/>
          <w:color w:val="333333"/>
          <w:sz w:val="11"/>
          <w:szCs w:val="11"/>
          <w:shd w:val="clear" w:color="auto" w:fill="FFFFFF"/>
        </w:rPr>
        <w:t>以上率</w:t>
      </w:r>
      <w:proofErr w:type="gramEnd"/>
      <w:r w:rsidRPr="00A20795">
        <w:rPr>
          <w:rFonts w:ascii="楷体" w:eastAsia="楷体" w:hAnsi="楷体" w:hint="eastAsia"/>
          <w:color w:val="333333"/>
          <w:sz w:val="11"/>
          <w:szCs w:val="11"/>
          <w:shd w:val="clear" w:color="auto" w:fill="FFFFFF"/>
        </w:rPr>
        <w:t>下，形成“头雁效应”</w:t>
      </w:r>
      <w:r>
        <w:rPr>
          <w:rFonts w:ascii="楷体" w:eastAsia="楷体" w:hAnsi="楷体" w:hint="eastAsia"/>
          <w:color w:val="333333"/>
          <w:sz w:val="11"/>
          <w:szCs w:val="11"/>
          <w:shd w:val="clear" w:color="auto" w:fill="FFFFFF"/>
        </w:rPr>
        <w:t>。</w:t>
      </w:r>
      <w:r w:rsidRPr="00A20795">
        <w:rPr>
          <w:rFonts w:ascii="楷体" w:eastAsia="楷体" w:hAnsi="楷体" w:hint="eastAsia"/>
          <w:color w:val="333333"/>
          <w:sz w:val="11"/>
          <w:szCs w:val="11"/>
          <w:shd w:val="clear" w:color="auto" w:fill="FFFFFF"/>
        </w:rPr>
        <w:t>全体共产党员特别是党的领导干部，要坚定理想信念，始终把人民放在心中最高的位置，弘扬党的光荣传统和优良作风，坚决反对形式主义、官僚主义，坚决反对享乐主义、奢靡之风，坚决同一切消极腐败现象作斗争，永葆共产党人政治本色，矢志不移为党和人民事业而奋斗。</w:t>
      </w:r>
    </w:p>
    <w:p w:rsidR="00A20795" w:rsidRPr="00A20795" w:rsidRDefault="00A20795" w:rsidP="00A20795">
      <w:pPr>
        <w:spacing w:line="200" w:lineRule="exact"/>
        <w:ind w:firstLineChars="200" w:firstLine="220"/>
        <w:rPr>
          <w:rFonts w:ascii="微软雅黑" w:eastAsia="微软雅黑" w:hAnsi="微软雅黑"/>
          <w:color w:val="333333"/>
          <w:sz w:val="11"/>
          <w:szCs w:val="11"/>
          <w:shd w:val="clear" w:color="auto" w:fill="FFFFFF"/>
        </w:rPr>
      </w:pPr>
      <w:r w:rsidRPr="00A20795">
        <w:rPr>
          <w:rFonts w:ascii="微软雅黑" w:eastAsia="微软雅黑" w:hAnsi="微软雅黑" w:hint="eastAsia"/>
          <w:color w:val="333333"/>
          <w:sz w:val="11"/>
          <w:szCs w:val="11"/>
          <w:shd w:val="clear" w:color="auto" w:fill="FFFFFF"/>
        </w:rPr>
        <w:t>——摘自习近平总书记在十二届全国人大一次会议闭幕会上发表重要讲话新闻稿(2013年3月17日)</w:t>
      </w:r>
    </w:p>
    <w:p w:rsidR="00A20795" w:rsidRPr="00A20795" w:rsidRDefault="00A20795" w:rsidP="00944AF6">
      <w:pPr>
        <w:spacing w:beforeLines="30" w:before="93" w:line="200" w:lineRule="exact"/>
        <w:ind w:firstLineChars="200" w:firstLine="220"/>
        <w:rPr>
          <w:rFonts w:ascii="楷体" w:eastAsia="楷体" w:hAnsi="楷体"/>
          <w:color w:val="333333"/>
          <w:sz w:val="11"/>
          <w:szCs w:val="11"/>
          <w:shd w:val="clear" w:color="auto" w:fill="FFFFFF"/>
        </w:rPr>
      </w:pPr>
      <w:r w:rsidRPr="00A20795">
        <w:rPr>
          <w:rFonts w:ascii="楷体" w:eastAsia="楷体" w:hAnsi="楷体" w:hint="eastAsia"/>
          <w:color w:val="333333"/>
          <w:sz w:val="11"/>
          <w:szCs w:val="11"/>
          <w:shd w:val="clear" w:color="auto" w:fill="FFFFFF"/>
        </w:rPr>
        <w:t>纠正“四风”不能止步，作风建设永远在路上。各地区各部门都要摆摆表现，找找差距，抓住主要矛盾，特别要针对表态多调门高、行动</w:t>
      </w:r>
      <w:proofErr w:type="gramStart"/>
      <w:r w:rsidRPr="00A20795">
        <w:rPr>
          <w:rFonts w:ascii="楷体" w:eastAsia="楷体" w:hAnsi="楷体" w:hint="eastAsia"/>
          <w:color w:val="333333"/>
          <w:sz w:val="11"/>
          <w:szCs w:val="11"/>
          <w:shd w:val="clear" w:color="auto" w:fill="FFFFFF"/>
        </w:rPr>
        <w:t>少落实</w:t>
      </w:r>
      <w:proofErr w:type="gramEnd"/>
      <w:r w:rsidRPr="00A20795">
        <w:rPr>
          <w:rFonts w:ascii="楷体" w:eastAsia="楷体" w:hAnsi="楷体" w:hint="eastAsia"/>
          <w:color w:val="333333"/>
          <w:sz w:val="11"/>
          <w:szCs w:val="11"/>
          <w:shd w:val="clear" w:color="auto" w:fill="FFFFFF"/>
        </w:rPr>
        <w:t>差等突出问题，拿出过硬措施，扎扎实实地改。各级领导干部要带头转变作风，身体力行，</w:t>
      </w:r>
      <w:proofErr w:type="gramStart"/>
      <w:r w:rsidRPr="00A20795">
        <w:rPr>
          <w:rFonts w:ascii="楷体" w:eastAsia="楷体" w:hAnsi="楷体" w:hint="eastAsia"/>
          <w:color w:val="333333"/>
          <w:sz w:val="11"/>
          <w:szCs w:val="11"/>
          <w:shd w:val="clear" w:color="auto" w:fill="FFFFFF"/>
        </w:rPr>
        <w:t>以上率</w:t>
      </w:r>
      <w:proofErr w:type="gramEnd"/>
      <w:r w:rsidRPr="00A20795">
        <w:rPr>
          <w:rFonts w:ascii="楷体" w:eastAsia="楷体" w:hAnsi="楷体" w:hint="eastAsia"/>
          <w:color w:val="333333"/>
          <w:sz w:val="11"/>
          <w:szCs w:val="11"/>
          <w:shd w:val="clear" w:color="auto" w:fill="FFFFFF"/>
        </w:rPr>
        <w:t>下，形成“头雁效应”。在即将开展的“不忘初心、牢记使命”主题教育中，要力戒形式主义，以好的作风确保好的效果。</w:t>
      </w:r>
    </w:p>
    <w:p w:rsidR="00A20795" w:rsidRPr="00A20795" w:rsidRDefault="00A20795" w:rsidP="00A20795">
      <w:pPr>
        <w:spacing w:line="200" w:lineRule="exact"/>
        <w:ind w:firstLineChars="200" w:firstLine="220"/>
        <w:rPr>
          <w:rFonts w:ascii="微软雅黑" w:eastAsia="微软雅黑" w:hAnsi="微软雅黑"/>
          <w:color w:val="333333"/>
          <w:sz w:val="11"/>
          <w:szCs w:val="11"/>
          <w:shd w:val="clear" w:color="auto" w:fill="FFFFFF"/>
        </w:rPr>
      </w:pPr>
      <w:r w:rsidRPr="00A20795">
        <w:rPr>
          <w:rFonts w:ascii="微软雅黑" w:eastAsia="微软雅黑" w:hAnsi="微软雅黑" w:hint="eastAsia"/>
          <w:color w:val="333333"/>
          <w:sz w:val="11"/>
          <w:szCs w:val="11"/>
          <w:shd w:val="clear" w:color="auto" w:fill="FFFFFF"/>
        </w:rPr>
        <w:t>——摘自习近平总书记就新华社一篇《形式主义、官僚主义新表现值得警惕》的文章</w:t>
      </w:r>
      <w:proofErr w:type="gramStart"/>
      <w:r w:rsidRPr="00A20795">
        <w:rPr>
          <w:rFonts w:ascii="微软雅黑" w:eastAsia="微软雅黑" w:hAnsi="微软雅黑" w:hint="eastAsia"/>
          <w:color w:val="333333"/>
          <w:sz w:val="11"/>
          <w:szCs w:val="11"/>
          <w:shd w:val="clear" w:color="auto" w:fill="FFFFFF"/>
        </w:rPr>
        <w:t>作出</w:t>
      </w:r>
      <w:proofErr w:type="gramEnd"/>
      <w:r w:rsidRPr="00A20795">
        <w:rPr>
          <w:rFonts w:ascii="微软雅黑" w:eastAsia="微软雅黑" w:hAnsi="微软雅黑" w:hint="eastAsia"/>
          <w:color w:val="333333"/>
          <w:sz w:val="11"/>
          <w:szCs w:val="11"/>
          <w:shd w:val="clear" w:color="auto" w:fill="FFFFFF"/>
        </w:rPr>
        <w:t>指示新闻稿(2017年12月12日)</w:t>
      </w:r>
    </w:p>
    <w:p w:rsidR="00A20795" w:rsidRPr="00A20795" w:rsidRDefault="00A20795" w:rsidP="00944AF6">
      <w:pPr>
        <w:spacing w:beforeLines="30" w:before="93" w:line="200" w:lineRule="exact"/>
        <w:ind w:firstLineChars="200" w:firstLine="220"/>
        <w:rPr>
          <w:rFonts w:ascii="楷体" w:eastAsia="楷体" w:hAnsi="楷体"/>
          <w:color w:val="333333"/>
          <w:sz w:val="11"/>
          <w:szCs w:val="11"/>
          <w:shd w:val="clear" w:color="auto" w:fill="FFFFFF"/>
        </w:rPr>
      </w:pPr>
      <w:r w:rsidRPr="00A20795">
        <w:rPr>
          <w:rFonts w:ascii="楷体" w:eastAsia="楷体" w:hAnsi="楷体" w:hint="eastAsia"/>
          <w:color w:val="333333"/>
          <w:sz w:val="11"/>
          <w:szCs w:val="11"/>
          <w:shd w:val="clear" w:color="auto" w:fill="FFFFFF"/>
        </w:rPr>
        <w:t>中央政治局的同志必须带头树立正确政绩观，始终做老实人、说老实话、干老实事，自觉反对形式主义、官僚主义。中央政治局的同志不仅要带头不搞形式主义、官僚主义，而且要同形式主义、官僚主义的种种表现进行坚决斗争。</w:t>
      </w:r>
    </w:p>
    <w:p w:rsidR="00A20795" w:rsidRPr="00A20795" w:rsidRDefault="00A20795" w:rsidP="00A20795">
      <w:pPr>
        <w:spacing w:line="200" w:lineRule="exact"/>
        <w:ind w:firstLineChars="200" w:firstLine="220"/>
        <w:rPr>
          <w:rFonts w:ascii="微软雅黑" w:eastAsia="微软雅黑" w:hAnsi="微软雅黑"/>
          <w:color w:val="333333"/>
          <w:sz w:val="11"/>
          <w:szCs w:val="11"/>
          <w:shd w:val="clear" w:color="auto" w:fill="FFFFFF"/>
        </w:rPr>
      </w:pPr>
      <w:r w:rsidRPr="00A20795">
        <w:rPr>
          <w:rFonts w:ascii="微软雅黑" w:eastAsia="微软雅黑" w:hAnsi="微软雅黑" w:hint="eastAsia"/>
          <w:color w:val="333333"/>
          <w:sz w:val="11"/>
          <w:szCs w:val="11"/>
          <w:shd w:val="clear" w:color="auto" w:fill="FFFFFF"/>
        </w:rPr>
        <w:t>——摘自习近平总书记主持召开中央政治局民主生活会并发表重要讲话新闻稿(2017年12月25日至26日)</w:t>
      </w:r>
    </w:p>
    <w:p w:rsidR="00A20795" w:rsidRPr="00A20795" w:rsidRDefault="00A20795" w:rsidP="00944AF6">
      <w:pPr>
        <w:spacing w:beforeLines="30" w:before="93" w:line="200" w:lineRule="exact"/>
        <w:ind w:firstLineChars="200" w:firstLine="220"/>
        <w:rPr>
          <w:rFonts w:ascii="楷体" w:eastAsia="楷体" w:hAnsi="楷体"/>
          <w:color w:val="333333"/>
          <w:sz w:val="11"/>
          <w:szCs w:val="11"/>
          <w:shd w:val="clear" w:color="auto" w:fill="FFFFFF"/>
        </w:rPr>
      </w:pPr>
      <w:r w:rsidRPr="00A20795">
        <w:rPr>
          <w:rFonts w:ascii="楷体" w:eastAsia="楷体" w:hAnsi="楷体" w:hint="eastAsia"/>
          <w:color w:val="333333"/>
          <w:sz w:val="11"/>
          <w:szCs w:val="11"/>
          <w:shd w:val="clear" w:color="auto" w:fill="FFFFFF"/>
        </w:rPr>
        <w:t>纠正形式主义、官僚主义，一把手要负总责。要靠深入调查研究下功夫解难题，靠贴近实际和贴近群众的务实举措抓落实，确保党中央决策部署落地生根。加强作风建设必须紧扣保持党同人民群众血肉联系这个关键。领导干部要坚决反对特权思想、特权现象，保持对人民的赤子之心，坚持工作重心下移，扑下身子深入群众，面对面、心贴心、实打实做好群众工作，着力解决群众反映强烈的突出问题。</w:t>
      </w:r>
    </w:p>
    <w:p w:rsidR="00881826" w:rsidRDefault="00A20795" w:rsidP="00881826">
      <w:pPr>
        <w:spacing w:line="200" w:lineRule="exact"/>
        <w:ind w:firstLineChars="200" w:firstLine="220"/>
        <w:rPr>
          <w:rFonts w:ascii="微软雅黑" w:eastAsia="微软雅黑" w:hAnsi="微软雅黑"/>
          <w:color w:val="333333"/>
          <w:sz w:val="11"/>
          <w:szCs w:val="11"/>
          <w:shd w:val="clear" w:color="auto" w:fill="FFFFFF"/>
        </w:rPr>
      </w:pPr>
      <w:r w:rsidRPr="00A20795">
        <w:rPr>
          <w:rFonts w:ascii="微软雅黑" w:eastAsia="微软雅黑" w:hAnsi="微软雅黑" w:hint="eastAsia"/>
          <w:color w:val="333333"/>
          <w:sz w:val="11"/>
          <w:szCs w:val="11"/>
          <w:shd w:val="clear" w:color="auto" w:fill="FFFFFF"/>
        </w:rPr>
        <w:t>——摘自习近平总书记在十九届中央纪委二次全会上发表重要讲话新闻稿(2018年1月11日）</w:t>
      </w:r>
    </w:p>
    <w:p w:rsidR="00E6636F" w:rsidRDefault="004E03DF" w:rsidP="00881826">
      <w:pPr>
        <w:spacing w:line="200" w:lineRule="exact"/>
        <w:ind w:firstLineChars="200" w:firstLine="220"/>
        <w:rPr>
          <w:rFonts w:ascii="楷体" w:eastAsia="楷体" w:hAnsi="楷体" w:hint="eastAsia"/>
          <w:sz w:val="11"/>
          <w:szCs w:val="11"/>
        </w:rPr>
      </w:pPr>
      <w:r>
        <w:rPr>
          <w:rFonts w:ascii="楷体" w:eastAsia="楷体" w:hAnsi="楷体" w:hint="eastAsia"/>
          <w:sz w:val="11"/>
          <w:szCs w:val="11"/>
        </w:rPr>
        <w:t>20</w:t>
      </w:r>
      <w:r w:rsidR="00191C4D" w:rsidRPr="00E6636F">
        <w:rPr>
          <w:rFonts w:ascii="楷体" w:eastAsia="楷体" w:hAnsi="楷体" w:hint="eastAsia"/>
          <w:sz w:val="11"/>
          <w:szCs w:val="11"/>
        </w:rPr>
        <w:t>18年9月，</w:t>
      </w:r>
      <w:r w:rsidR="00300D0F" w:rsidRPr="00E6636F">
        <w:rPr>
          <w:rFonts w:ascii="楷体" w:eastAsia="楷体" w:hAnsi="楷体" w:hint="eastAsia"/>
          <w:sz w:val="11"/>
          <w:szCs w:val="11"/>
        </w:rPr>
        <w:t>中央纪委办公厅印发《</w:t>
      </w:r>
      <w:r w:rsidR="00E6636F" w:rsidRPr="00E6636F">
        <w:rPr>
          <w:rFonts w:ascii="楷体" w:eastAsia="楷体" w:hAnsi="楷体" w:hint="eastAsia"/>
          <w:sz w:val="11"/>
          <w:szCs w:val="11"/>
        </w:rPr>
        <w:t>关于贯彻落实习近平总书记重要指示精神集中整治形式主义、官僚主义的工作意见</w:t>
      </w:r>
      <w:r w:rsidR="00300D0F" w:rsidRPr="00E6636F">
        <w:rPr>
          <w:rFonts w:ascii="楷体" w:eastAsia="楷体" w:hAnsi="楷体" w:hint="eastAsia"/>
          <w:sz w:val="11"/>
          <w:szCs w:val="11"/>
        </w:rPr>
        <w:t>》</w:t>
      </w:r>
      <w:r w:rsidR="0087453D" w:rsidRPr="00E6636F">
        <w:rPr>
          <w:rFonts w:ascii="楷体" w:eastAsia="楷体" w:hAnsi="楷体" w:hint="eastAsia"/>
          <w:sz w:val="11"/>
          <w:szCs w:val="11"/>
        </w:rPr>
        <w:t>。</w:t>
      </w:r>
      <w:r>
        <w:rPr>
          <w:rFonts w:ascii="楷体" w:eastAsia="楷体" w:hAnsi="楷体" w:hint="eastAsia"/>
          <w:sz w:val="11"/>
          <w:szCs w:val="11"/>
        </w:rPr>
        <w:t>20</w:t>
      </w:r>
      <w:r w:rsidR="0087453D" w:rsidRPr="00E6636F">
        <w:rPr>
          <w:rFonts w:ascii="楷体" w:eastAsia="楷体" w:hAnsi="楷体" w:hint="eastAsia"/>
          <w:sz w:val="11"/>
          <w:szCs w:val="11"/>
        </w:rPr>
        <w:t>19年3月中共中央办公厅印发《关于解决形式主义突出问题为基层减负的通知》</w:t>
      </w:r>
      <w:r w:rsidR="003A6749" w:rsidRPr="00E6636F">
        <w:rPr>
          <w:rFonts w:ascii="楷体" w:eastAsia="楷体" w:hAnsi="楷体" w:hint="eastAsia"/>
          <w:sz w:val="11"/>
          <w:szCs w:val="11"/>
        </w:rPr>
        <w:t>，</w:t>
      </w:r>
      <w:r w:rsidR="00300D0F" w:rsidRPr="00E6636F">
        <w:rPr>
          <w:rFonts w:ascii="楷体" w:eastAsia="楷体" w:hAnsi="楷体" w:hint="eastAsia"/>
          <w:sz w:val="11"/>
          <w:szCs w:val="11"/>
        </w:rPr>
        <w:t>党中央以踏实留印，抓铁有痕的劲头抓形式主义、官僚主义整治</w:t>
      </w:r>
      <w:r w:rsidR="00E6636F">
        <w:rPr>
          <w:rFonts w:ascii="楷体" w:eastAsia="楷体" w:hAnsi="楷体" w:hint="eastAsia"/>
          <w:sz w:val="11"/>
          <w:szCs w:val="11"/>
        </w:rPr>
        <w:t>。</w:t>
      </w:r>
    </w:p>
    <w:p w:rsidR="00AD061B" w:rsidRDefault="00AD061B" w:rsidP="00881826">
      <w:pPr>
        <w:spacing w:line="200" w:lineRule="exact"/>
        <w:ind w:firstLineChars="200" w:firstLine="220"/>
        <w:rPr>
          <w:rFonts w:ascii="楷体" w:eastAsia="楷体" w:hAnsi="楷体" w:hint="eastAsia"/>
          <w:sz w:val="11"/>
          <w:szCs w:val="11"/>
        </w:rPr>
      </w:pPr>
    </w:p>
    <w:p w:rsidR="00AD061B" w:rsidRDefault="00AD061B" w:rsidP="00881826">
      <w:pPr>
        <w:spacing w:line="200" w:lineRule="exact"/>
        <w:ind w:firstLineChars="200" w:firstLine="220"/>
        <w:rPr>
          <w:rFonts w:ascii="楷体" w:eastAsia="楷体" w:hAnsi="楷体" w:hint="eastAsia"/>
          <w:sz w:val="11"/>
          <w:szCs w:val="11"/>
        </w:rPr>
      </w:pPr>
    </w:p>
    <w:p w:rsidR="00AD061B" w:rsidRDefault="00AD061B" w:rsidP="00881826">
      <w:pPr>
        <w:spacing w:line="200" w:lineRule="exact"/>
        <w:ind w:firstLineChars="200" w:firstLine="220"/>
        <w:rPr>
          <w:rFonts w:ascii="楷体" w:eastAsia="楷体" w:hAnsi="楷体" w:hint="eastAsia"/>
          <w:sz w:val="11"/>
          <w:szCs w:val="11"/>
        </w:rPr>
      </w:pPr>
    </w:p>
    <w:p w:rsidR="00AD061B" w:rsidRDefault="00AD061B" w:rsidP="00881826">
      <w:pPr>
        <w:spacing w:line="200" w:lineRule="exact"/>
        <w:ind w:firstLineChars="200" w:firstLine="220"/>
        <w:rPr>
          <w:rFonts w:ascii="楷体" w:eastAsia="楷体" w:hAnsi="楷体" w:hint="eastAsia"/>
          <w:sz w:val="11"/>
          <w:szCs w:val="11"/>
        </w:rPr>
      </w:pPr>
    </w:p>
    <w:p w:rsidR="00AD061B" w:rsidRDefault="00AD061B" w:rsidP="00881826">
      <w:pPr>
        <w:spacing w:line="200" w:lineRule="exact"/>
        <w:ind w:firstLineChars="200" w:firstLine="220"/>
        <w:rPr>
          <w:rFonts w:ascii="楷体" w:eastAsia="楷体" w:hAnsi="楷体" w:hint="eastAsia"/>
          <w:sz w:val="11"/>
          <w:szCs w:val="11"/>
        </w:rPr>
      </w:pPr>
    </w:p>
    <w:p w:rsidR="00AD061B" w:rsidRDefault="00AD061B" w:rsidP="00881826">
      <w:pPr>
        <w:spacing w:line="200" w:lineRule="exact"/>
        <w:ind w:firstLineChars="200" w:firstLine="220"/>
        <w:rPr>
          <w:rFonts w:ascii="楷体" w:eastAsia="楷体" w:hAnsi="楷体" w:hint="eastAsia"/>
          <w:sz w:val="11"/>
          <w:szCs w:val="11"/>
        </w:rPr>
      </w:pPr>
    </w:p>
    <w:p w:rsidR="00AD061B" w:rsidRDefault="00AD061B" w:rsidP="00881826">
      <w:pPr>
        <w:spacing w:line="200" w:lineRule="exact"/>
        <w:ind w:firstLineChars="200" w:firstLine="220"/>
        <w:rPr>
          <w:rFonts w:ascii="楷体" w:eastAsia="楷体" w:hAnsi="楷体"/>
          <w:sz w:val="11"/>
          <w:szCs w:val="11"/>
        </w:rPr>
      </w:pPr>
    </w:p>
    <w:p w:rsidR="00E6636F" w:rsidRPr="004D025F" w:rsidRDefault="00E6636F" w:rsidP="00E6636F">
      <w:pPr>
        <w:spacing w:line="200" w:lineRule="exact"/>
        <w:jc w:val="center"/>
        <w:rPr>
          <w:rFonts w:ascii="方正小标宋简体" w:eastAsia="方正小标宋简体"/>
          <w:sz w:val="11"/>
          <w:szCs w:val="11"/>
        </w:rPr>
      </w:pPr>
      <w:r>
        <w:rPr>
          <w:rFonts w:ascii="方正小标宋简体" w:eastAsia="方正小标宋简体" w:hint="eastAsia"/>
          <w:sz w:val="11"/>
          <w:szCs w:val="11"/>
        </w:rPr>
        <w:t>中共中央</w:t>
      </w:r>
      <w:r w:rsidRPr="004D025F">
        <w:rPr>
          <w:rFonts w:ascii="方正小标宋简体" w:eastAsia="方正小标宋简体" w:hint="eastAsia"/>
          <w:sz w:val="11"/>
          <w:szCs w:val="11"/>
        </w:rPr>
        <w:t>办公厅印发</w:t>
      </w:r>
    </w:p>
    <w:p w:rsidR="00E6636F" w:rsidRPr="00E6636F" w:rsidRDefault="00E6636F" w:rsidP="00665D62">
      <w:pPr>
        <w:pStyle w:val="1"/>
      </w:pPr>
      <w:r>
        <w:rPr>
          <w:rFonts w:hint="eastAsia"/>
        </w:rPr>
        <w:t>《</w:t>
      </w:r>
      <w:r w:rsidRPr="00E6636F">
        <w:rPr>
          <w:rFonts w:hint="eastAsia"/>
        </w:rPr>
        <w:t>关于解决形式主义突出问题为基层减负的通知</w:t>
      </w:r>
      <w:r>
        <w:rPr>
          <w:rFonts w:hint="eastAsia"/>
        </w:rPr>
        <w:t>》</w:t>
      </w:r>
    </w:p>
    <w:p w:rsidR="00FF48D3" w:rsidRPr="004D025F" w:rsidRDefault="00FF48D3" w:rsidP="00AA6C50">
      <w:pPr>
        <w:spacing w:line="200" w:lineRule="exact"/>
        <w:ind w:firstLineChars="200" w:firstLine="220"/>
        <w:jc w:val="left"/>
        <w:rPr>
          <w:rFonts w:ascii="仿宋_GB2312" w:eastAsia="仿宋_GB2312"/>
          <w:sz w:val="11"/>
          <w:szCs w:val="11"/>
        </w:rPr>
      </w:pPr>
      <w:r w:rsidRPr="004D025F">
        <w:rPr>
          <w:rFonts w:ascii="仿宋_GB2312" w:eastAsia="仿宋_GB2312" w:hint="eastAsia"/>
          <w:sz w:val="11"/>
          <w:szCs w:val="11"/>
        </w:rPr>
        <w:t>党的十八大以来，习近平总书记就加强党的作风建设，力戒形式主义、官僚主义</w:t>
      </w:r>
      <w:proofErr w:type="gramStart"/>
      <w:r w:rsidRPr="004D025F">
        <w:rPr>
          <w:rFonts w:ascii="仿宋_GB2312" w:eastAsia="仿宋_GB2312" w:hint="eastAsia"/>
          <w:sz w:val="11"/>
          <w:szCs w:val="11"/>
        </w:rPr>
        <w:t>作出</w:t>
      </w:r>
      <w:proofErr w:type="gramEnd"/>
      <w:r w:rsidRPr="004D025F">
        <w:rPr>
          <w:rFonts w:ascii="仿宋_GB2312" w:eastAsia="仿宋_GB2312" w:hint="eastAsia"/>
          <w:sz w:val="11"/>
          <w:szCs w:val="11"/>
        </w:rPr>
        <w:t>一系列重要指示。近期，习近平总书记专门</w:t>
      </w:r>
      <w:proofErr w:type="gramStart"/>
      <w:r w:rsidRPr="004D025F">
        <w:rPr>
          <w:rFonts w:ascii="仿宋_GB2312" w:eastAsia="仿宋_GB2312" w:hint="eastAsia"/>
          <w:sz w:val="11"/>
          <w:szCs w:val="11"/>
        </w:rPr>
        <w:t>作出</w:t>
      </w:r>
      <w:proofErr w:type="gramEnd"/>
      <w:r w:rsidRPr="004D025F">
        <w:rPr>
          <w:rFonts w:ascii="仿宋_GB2312" w:eastAsia="仿宋_GB2312" w:hint="eastAsia"/>
          <w:sz w:val="11"/>
          <w:szCs w:val="11"/>
        </w:rPr>
        <w:t>重要批示，强调2019年要解决一些困扰基层的形式主义问题，切实为基层减负。为贯彻落</w:t>
      </w:r>
      <w:proofErr w:type="gramStart"/>
      <w:r w:rsidRPr="004D025F">
        <w:rPr>
          <w:rFonts w:ascii="仿宋_GB2312" w:eastAsia="仿宋_GB2312" w:hint="eastAsia"/>
          <w:sz w:val="11"/>
          <w:szCs w:val="11"/>
        </w:rPr>
        <w:t>实习近</w:t>
      </w:r>
      <w:proofErr w:type="gramEnd"/>
      <w:r w:rsidRPr="004D025F">
        <w:rPr>
          <w:rFonts w:ascii="仿宋_GB2312" w:eastAsia="仿宋_GB2312" w:hint="eastAsia"/>
          <w:sz w:val="11"/>
          <w:szCs w:val="11"/>
        </w:rPr>
        <w:t>平总书记重要指示批示精神，更好为基层干部松绑减负，激励广大干部担当作为、不懈奋斗，经中央领导同志同意，决定将2019年作为“基层减负年”，现就有关工作要求通知如下。</w:t>
      </w:r>
    </w:p>
    <w:p w:rsidR="00FF48D3" w:rsidRPr="004D025F" w:rsidRDefault="00FF48D3" w:rsidP="00AA6C50">
      <w:pPr>
        <w:spacing w:line="200" w:lineRule="exact"/>
        <w:ind w:firstLineChars="200" w:firstLine="220"/>
        <w:jc w:val="left"/>
        <w:rPr>
          <w:rFonts w:ascii="黑体" w:eastAsia="黑体" w:hAnsi="黑体"/>
          <w:sz w:val="11"/>
          <w:szCs w:val="11"/>
        </w:rPr>
      </w:pPr>
      <w:r w:rsidRPr="004D025F">
        <w:rPr>
          <w:rFonts w:ascii="黑体" w:eastAsia="黑体" w:hAnsi="黑体" w:hint="eastAsia"/>
          <w:sz w:val="11"/>
          <w:szCs w:val="11"/>
        </w:rPr>
        <w:t>一、以党的政治建设为统领加强思想教育，着力解决党性不纯、政绩观错位的问题</w:t>
      </w:r>
    </w:p>
    <w:p w:rsidR="00FF48D3" w:rsidRPr="004D025F" w:rsidRDefault="00FF48D3" w:rsidP="00AA6C50">
      <w:pPr>
        <w:spacing w:line="200" w:lineRule="exact"/>
        <w:ind w:firstLineChars="200" w:firstLine="220"/>
        <w:jc w:val="left"/>
        <w:rPr>
          <w:rFonts w:ascii="仿宋_GB2312" w:eastAsia="仿宋_GB2312"/>
          <w:sz w:val="11"/>
          <w:szCs w:val="11"/>
        </w:rPr>
      </w:pPr>
      <w:r w:rsidRPr="004D025F">
        <w:rPr>
          <w:rFonts w:ascii="仿宋_GB2312" w:eastAsia="仿宋_GB2312" w:hint="eastAsia"/>
          <w:sz w:val="11"/>
          <w:szCs w:val="11"/>
        </w:rPr>
        <w:t>坚持用习近平新时代中国特色社会主义思想武装头脑，在深化消化转化上下功夫，把理论学习的成效体现到增强党性修养、提高工作能力、改进工作作风、推动党的事业发展上。将力戒形式主义、官僚主义作为全党开展的“不忘初心、牢记使命”主题教育重要内容，教育引导党员干部牢记党的宗旨，坚持实事求是的思想路线，树立正确政绩观，把对上负责与对下负责统一起来。从领导机关首先是中央和国家机关做起，开展作风建设专项整治行动，发扬斗争精神，对困扰基层的形式主义问题进行大排查，着重从思想观念、工作作风和领导方法上找根源、抓整改。严明政治纪律和政治规矩，认真汲取秦岭北麓西安</w:t>
      </w:r>
      <w:proofErr w:type="gramStart"/>
      <w:r w:rsidRPr="004D025F">
        <w:rPr>
          <w:rFonts w:ascii="仿宋_GB2312" w:eastAsia="仿宋_GB2312" w:hint="eastAsia"/>
          <w:sz w:val="11"/>
          <w:szCs w:val="11"/>
        </w:rPr>
        <w:t>境内违建别墅</w:t>
      </w:r>
      <w:proofErr w:type="gramEnd"/>
      <w:r w:rsidRPr="004D025F">
        <w:rPr>
          <w:rFonts w:ascii="仿宋_GB2312" w:eastAsia="仿宋_GB2312" w:hint="eastAsia"/>
          <w:sz w:val="11"/>
          <w:szCs w:val="11"/>
        </w:rPr>
        <w:t>问题的深刻教训，坚决防止和纠正落实党中央决策部署不用心、不务实、不尽力，口号喊得震天响、行动起来轻飘飘的问题，真正把树牢“四个意识”、做到“两个维护”的要求落到实处。</w:t>
      </w:r>
    </w:p>
    <w:p w:rsidR="00FF48D3" w:rsidRPr="004D025F" w:rsidRDefault="00FF48D3" w:rsidP="00AA6C50">
      <w:pPr>
        <w:spacing w:line="200" w:lineRule="exact"/>
        <w:ind w:firstLineChars="200" w:firstLine="220"/>
        <w:jc w:val="left"/>
        <w:rPr>
          <w:rFonts w:ascii="黑体" w:eastAsia="黑体" w:hAnsi="黑体"/>
          <w:sz w:val="11"/>
          <w:szCs w:val="11"/>
        </w:rPr>
      </w:pPr>
      <w:r w:rsidRPr="004D025F">
        <w:rPr>
          <w:rFonts w:ascii="黑体" w:eastAsia="黑体" w:hAnsi="黑体" w:hint="eastAsia"/>
          <w:sz w:val="11"/>
          <w:szCs w:val="11"/>
        </w:rPr>
        <w:t>二、严格控制层层发文、层层开会，着力解决文山会海反弹回潮的问题</w:t>
      </w:r>
    </w:p>
    <w:p w:rsidR="00FF48D3" w:rsidRPr="004D025F" w:rsidRDefault="00FF48D3" w:rsidP="00AA6C50">
      <w:pPr>
        <w:spacing w:line="200" w:lineRule="exact"/>
        <w:ind w:firstLineChars="200" w:firstLine="220"/>
        <w:jc w:val="left"/>
        <w:rPr>
          <w:rFonts w:ascii="仿宋_GB2312" w:eastAsia="仿宋_GB2312"/>
          <w:sz w:val="11"/>
          <w:szCs w:val="11"/>
        </w:rPr>
      </w:pPr>
      <w:r w:rsidRPr="004D025F">
        <w:rPr>
          <w:rFonts w:ascii="仿宋_GB2312" w:eastAsia="仿宋_GB2312" w:hint="eastAsia"/>
          <w:sz w:val="11"/>
          <w:szCs w:val="11"/>
        </w:rPr>
        <w:t>认真贯彻落实中央八项规定及其实施细则精神，从中央层面做起，层层大幅度精简文件和会议，确保发给县级以下的文件、召开的会议减少30%－50%。发扬“短实新”文风，坚决压缩篇幅，防止穿靴戴帽、冗长空洞，中央印发的政策性文件原则上不超过10页，地方和部门也要按此从严掌握。地方各级、基层单位贯彻落实中央和上级文件，可结合实际制定务实管用的举措，除有明确规定外，不再制定贯彻落实意见和实施细则。科学确定中央文件密级和印发范围，能公开的公开。少开会、开短会，开管用的会。上级会议原则上只开到下一级，经批准直接开到县级的会议，不再层层开会。严禁随意拔高会议规格、扩大会议规模，未经批准不得要求党委和政府主要负责同志以及部门一把手参会，减少陪会。提倡合并开会、套开会议，多采用电视电话、网络视频会议等形式。提高会议实效，不搞照本宣科，不搞泛泛表态，不</w:t>
      </w:r>
      <w:proofErr w:type="gramStart"/>
      <w:r w:rsidRPr="004D025F">
        <w:rPr>
          <w:rFonts w:ascii="仿宋_GB2312" w:eastAsia="仿宋_GB2312" w:hint="eastAsia"/>
          <w:sz w:val="11"/>
          <w:szCs w:val="11"/>
        </w:rPr>
        <w:t>刻意搞传达</w:t>
      </w:r>
      <w:proofErr w:type="gramEnd"/>
      <w:r w:rsidRPr="004D025F">
        <w:rPr>
          <w:rFonts w:ascii="仿宋_GB2312" w:eastAsia="仿宋_GB2312" w:hint="eastAsia"/>
          <w:sz w:val="11"/>
          <w:szCs w:val="11"/>
        </w:rPr>
        <w:t>不过夜，坚决防止同一事项议而不决、反复开会。进一步改革会议公文制度，选择一些地方和单位开展治理文山会海工作试点。</w:t>
      </w:r>
    </w:p>
    <w:p w:rsidR="00FF48D3" w:rsidRPr="004D025F" w:rsidRDefault="00FF48D3" w:rsidP="00AA6C50">
      <w:pPr>
        <w:spacing w:line="200" w:lineRule="exact"/>
        <w:ind w:firstLineChars="200" w:firstLine="220"/>
        <w:jc w:val="left"/>
        <w:rPr>
          <w:rFonts w:ascii="黑体" w:eastAsia="黑体" w:hAnsi="黑体"/>
          <w:sz w:val="11"/>
          <w:szCs w:val="11"/>
        </w:rPr>
      </w:pPr>
      <w:r w:rsidRPr="004D025F">
        <w:rPr>
          <w:rFonts w:ascii="黑体" w:eastAsia="黑体" w:hAnsi="黑体" w:hint="eastAsia"/>
          <w:sz w:val="11"/>
          <w:szCs w:val="11"/>
        </w:rPr>
        <w:t>三、加强计划管理和监督实施，着力解决督查检</w:t>
      </w:r>
      <w:proofErr w:type="gramStart"/>
      <w:r w:rsidRPr="004D025F">
        <w:rPr>
          <w:rFonts w:ascii="黑体" w:eastAsia="黑体" w:hAnsi="黑体" w:hint="eastAsia"/>
          <w:sz w:val="11"/>
          <w:szCs w:val="11"/>
        </w:rPr>
        <w:t>查考核</w:t>
      </w:r>
      <w:proofErr w:type="gramEnd"/>
      <w:r w:rsidRPr="004D025F">
        <w:rPr>
          <w:rFonts w:ascii="黑体" w:eastAsia="黑体" w:hAnsi="黑体" w:hint="eastAsia"/>
          <w:sz w:val="11"/>
          <w:szCs w:val="11"/>
        </w:rPr>
        <w:t>过多过频、过度留痕的问题</w:t>
      </w:r>
    </w:p>
    <w:p w:rsidR="00FF48D3" w:rsidRPr="004D025F" w:rsidRDefault="00FF48D3" w:rsidP="00AA6C50">
      <w:pPr>
        <w:spacing w:line="200" w:lineRule="exact"/>
        <w:ind w:firstLineChars="200" w:firstLine="220"/>
        <w:jc w:val="left"/>
        <w:rPr>
          <w:rFonts w:ascii="仿宋_GB2312" w:eastAsia="仿宋_GB2312"/>
          <w:sz w:val="11"/>
          <w:szCs w:val="11"/>
        </w:rPr>
      </w:pPr>
      <w:r w:rsidRPr="004D025F">
        <w:rPr>
          <w:rFonts w:ascii="仿宋_GB2312" w:eastAsia="仿宋_GB2312" w:hint="eastAsia"/>
          <w:sz w:val="11"/>
          <w:szCs w:val="11"/>
        </w:rPr>
        <w:t>抓好《中共中央办公厅关于统筹规范督查检查考核工作的通知》贯彻落实，严格控制总量，实行年度计划和审批报备制度，中央和国家机关有关部门原则上每年搞1次综合性督查检查考核，对县乡村和厂矿企业学校的督查检</w:t>
      </w:r>
      <w:proofErr w:type="gramStart"/>
      <w:r w:rsidRPr="004D025F">
        <w:rPr>
          <w:rFonts w:ascii="仿宋_GB2312" w:eastAsia="仿宋_GB2312" w:hint="eastAsia"/>
          <w:sz w:val="11"/>
          <w:szCs w:val="11"/>
        </w:rPr>
        <w:t>查考核</w:t>
      </w:r>
      <w:proofErr w:type="gramEnd"/>
      <w:r w:rsidRPr="004D025F">
        <w:rPr>
          <w:rFonts w:ascii="仿宋_GB2312" w:eastAsia="仿宋_GB2312" w:hint="eastAsia"/>
          <w:sz w:val="11"/>
          <w:szCs w:val="11"/>
        </w:rPr>
        <w:t>事项减少50%以上的目标要确保执行到位。强化结果导向，考核评价一个地方和单位的工作，关键看有没有解决实际问题、群众的评价怎么样。坚决纠正机械式做法，不得随意要求基层填表报数、层层报材料，不得简单将有没有领导批示、开会发文、台账记录、工作笔记等作为工作是否落实的标准，不</w:t>
      </w:r>
      <w:proofErr w:type="gramStart"/>
      <w:r w:rsidRPr="004D025F">
        <w:rPr>
          <w:rFonts w:ascii="仿宋_GB2312" w:eastAsia="仿宋_GB2312" w:hint="eastAsia"/>
          <w:sz w:val="11"/>
          <w:szCs w:val="11"/>
        </w:rPr>
        <w:t>得以微信工作</w:t>
      </w:r>
      <w:proofErr w:type="gramEnd"/>
      <w:r w:rsidRPr="004D025F">
        <w:rPr>
          <w:rFonts w:ascii="仿宋_GB2312" w:eastAsia="仿宋_GB2312" w:hint="eastAsia"/>
          <w:sz w:val="11"/>
          <w:szCs w:val="11"/>
        </w:rPr>
        <w:t>群、政务APP上</w:t>
      </w:r>
      <w:proofErr w:type="gramStart"/>
      <w:r w:rsidRPr="004D025F">
        <w:rPr>
          <w:rFonts w:ascii="仿宋_GB2312" w:eastAsia="仿宋_GB2312" w:hint="eastAsia"/>
          <w:sz w:val="11"/>
          <w:szCs w:val="11"/>
        </w:rPr>
        <w:t>传工作</w:t>
      </w:r>
      <w:proofErr w:type="gramEnd"/>
      <w:r w:rsidRPr="004D025F">
        <w:rPr>
          <w:rFonts w:ascii="仿宋_GB2312" w:eastAsia="仿宋_GB2312" w:hint="eastAsia"/>
          <w:sz w:val="11"/>
          <w:szCs w:val="11"/>
        </w:rPr>
        <w:t>场景截图或录制视频来代替对实际工作评价。严格控制“一票否决”事项，不能动辄签“责任状”，变相向地方和基层推卸责任。对涉及城市评选评比表彰的各类创建活动进行集中清理，该撤销的撤销，该合并的合并。对巡视巡察、环保督察、脱贫攻坚督查考核、政府大督查、党建考核等，牵头部门也要倾听基层意见进行完善，提出优化改进措施。调查研究、执法检查等要轻车简从、务求实效，不干扰基层正常工作。</w:t>
      </w:r>
    </w:p>
    <w:p w:rsidR="00FF48D3" w:rsidRPr="004D025F" w:rsidRDefault="00FF48D3" w:rsidP="00AA6C50">
      <w:pPr>
        <w:spacing w:line="200" w:lineRule="exact"/>
        <w:ind w:firstLineChars="200" w:firstLine="220"/>
        <w:jc w:val="left"/>
        <w:rPr>
          <w:rFonts w:ascii="黑体" w:eastAsia="黑体" w:hAnsi="黑体"/>
          <w:sz w:val="11"/>
          <w:szCs w:val="11"/>
        </w:rPr>
      </w:pPr>
      <w:r w:rsidRPr="004D025F">
        <w:rPr>
          <w:rFonts w:ascii="黑体" w:eastAsia="黑体" w:hAnsi="黑体" w:hint="eastAsia"/>
          <w:sz w:val="11"/>
          <w:szCs w:val="11"/>
        </w:rPr>
        <w:t>四、</w:t>
      </w:r>
      <w:proofErr w:type="gramStart"/>
      <w:r w:rsidRPr="004D025F">
        <w:rPr>
          <w:rFonts w:ascii="黑体" w:eastAsia="黑体" w:hAnsi="黑体" w:hint="eastAsia"/>
          <w:sz w:val="11"/>
          <w:szCs w:val="11"/>
        </w:rPr>
        <w:t>完善问责制度</w:t>
      </w:r>
      <w:proofErr w:type="gramEnd"/>
      <w:r w:rsidRPr="004D025F">
        <w:rPr>
          <w:rFonts w:ascii="黑体" w:eastAsia="黑体" w:hAnsi="黑体" w:hint="eastAsia"/>
          <w:sz w:val="11"/>
          <w:szCs w:val="11"/>
        </w:rPr>
        <w:t>和激励关怀机制，着力解决干部不敢担当作为的问题</w:t>
      </w:r>
    </w:p>
    <w:p w:rsidR="00FF48D3" w:rsidRPr="004D025F" w:rsidRDefault="00FF48D3" w:rsidP="00AA6C50">
      <w:pPr>
        <w:spacing w:line="200" w:lineRule="exact"/>
        <w:ind w:firstLineChars="200" w:firstLine="220"/>
        <w:jc w:val="left"/>
        <w:rPr>
          <w:rFonts w:ascii="仿宋_GB2312" w:eastAsia="仿宋_GB2312"/>
          <w:sz w:val="11"/>
          <w:szCs w:val="11"/>
        </w:rPr>
      </w:pPr>
      <w:r w:rsidRPr="004D025F">
        <w:rPr>
          <w:rFonts w:ascii="仿宋_GB2312" w:eastAsia="仿宋_GB2312" w:hint="eastAsia"/>
          <w:sz w:val="11"/>
          <w:szCs w:val="11"/>
        </w:rPr>
        <w:t>坚持严管和厚爱结合，实事求是、依规依纪依法严肃问责、规范问责、精准问责、慎重问责，真正起到问责一个、警醒一片的效果。修订《中国共产党问责条例》。有效解决问责不力和问责泛化简单化等问题。正确对待被问责的干部，对影响期满、表现好的干部，符合有关条件的，该使用的要使用。制定纪检监察机关处理检举控告工作规则，保障党员权利，及时为干部澄清正名，严肃查处诬告陷害行为。改进谈话和函询工作方法，有效减轻干部不必要的心理负担。把“三个区分开来”的要求具体化，正确把握干部在工作中出现失误错误的性质和影响，切实保护干部干事创业的积极性，为担当者担当，为负责者负责。对基层干部特别是困难艰苦地区和奋战在脱贫攻坚第一线的干部，给予更多理解和支持，在政策、待遇等方面给予倾斜。</w:t>
      </w:r>
    </w:p>
    <w:p w:rsidR="00FF48D3" w:rsidRPr="004D025F" w:rsidRDefault="00FF48D3" w:rsidP="00AA6C50">
      <w:pPr>
        <w:spacing w:line="200" w:lineRule="exact"/>
        <w:ind w:firstLineChars="200" w:firstLine="220"/>
        <w:jc w:val="left"/>
        <w:rPr>
          <w:rFonts w:ascii="黑体" w:eastAsia="黑体" w:hAnsi="黑体"/>
          <w:sz w:val="11"/>
          <w:szCs w:val="11"/>
        </w:rPr>
      </w:pPr>
      <w:r w:rsidRPr="004D025F">
        <w:rPr>
          <w:rFonts w:ascii="黑体" w:eastAsia="黑体" w:hAnsi="黑体" w:hint="eastAsia"/>
          <w:sz w:val="11"/>
          <w:szCs w:val="11"/>
        </w:rPr>
        <w:t>五、加强组织领导，为解决困扰基层的形式主义问题提供坚强保障</w:t>
      </w:r>
    </w:p>
    <w:p w:rsidR="00FF48D3" w:rsidRPr="004D025F" w:rsidRDefault="00FF48D3" w:rsidP="00AA6C50">
      <w:pPr>
        <w:spacing w:line="200" w:lineRule="exact"/>
        <w:ind w:firstLineChars="200" w:firstLine="220"/>
        <w:jc w:val="left"/>
        <w:rPr>
          <w:rFonts w:ascii="仿宋_GB2312" w:eastAsia="仿宋_GB2312"/>
          <w:sz w:val="11"/>
          <w:szCs w:val="11"/>
        </w:rPr>
      </w:pPr>
      <w:r w:rsidRPr="004D025F">
        <w:rPr>
          <w:rFonts w:ascii="仿宋_GB2312" w:eastAsia="仿宋_GB2312" w:hint="eastAsia"/>
          <w:sz w:val="11"/>
          <w:szCs w:val="11"/>
        </w:rPr>
        <w:t>在党中央集中统一领导下，建立中央层面整治形式主义为基层减负专项工作机制，由中央办公厅牵头，中央纪委国家监委机关、中央组织部、中央宣传部、中央改革办、中央和国家机关工委、全国人大常委会办公厅、国务院办公厅、全国政协办公厅等参加，负责统筹协调推进落实工作。各地区各部门党委（党组）要切实履行主体责任，一把手负总责，党委办公厅（室）负责协调推进落实，把力戒形式主义、官僚主义作为重要任务，拿出有效管用的整治措施。加强政治巡视和政治督查，加大舆论监督力度，对形式主义、官僚主义典型问题点名道姓通报曝光，对干实事、作风好的先进典型及时总结推广，为广大党员干部作示范、树标杆。</w:t>
      </w:r>
    </w:p>
    <w:p w:rsidR="001B2B35" w:rsidRDefault="001B2B35" w:rsidP="00AA6C50">
      <w:pPr>
        <w:spacing w:line="200" w:lineRule="exact"/>
        <w:ind w:firstLineChars="200" w:firstLine="220"/>
        <w:jc w:val="left"/>
        <w:rPr>
          <w:rFonts w:ascii="仿宋_GB2312" w:eastAsia="仿宋_GB2312"/>
          <w:sz w:val="11"/>
          <w:szCs w:val="11"/>
        </w:rPr>
      </w:pPr>
    </w:p>
    <w:p w:rsidR="00E6636F" w:rsidRDefault="00E6636F" w:rsidP="00AA6C50">
      <w:pPr>
        <w:spacing w:line="200" w:lineRule="exact"/>
        <w:ind w:firstLineChars="200" w:firstLine="220"/>
        <w:jc w:val="left"/>
        <w:rPr>
          <w:rFonts w:ascii="仿宋_GB2312" w:eastAsia="仿宋_GB2312"/>
          <w:sz w:val="11"/>
          <w:szCs w:val="11"/>
        </w:rPr>
      </w:pPr>
    </w:p>
    <w:p w:rsidR="00862A3C" w:rsidRDefault="00862A3C" w:rsidP="00862A3C">
      <w:pPr>
        <w:spacing w:line="200" w:lineRule="exact"/>
        <w:jc w:val="left"/>
        <w:rPr>
          <w:rFonts w:ascii="仿宋_GB2312" w:eastAsia="仿宋_GB2312"/>
          <w:sz w:val="11"/>
          <w:szCs w:val="11"/>
        </w:rPr>
      </w:pPr>
      <w:r>
        <w:rPr>
          <w:rFonts w:ascii="仿宋_GB2312" w:eastAsia="仿宋_GB2312"/>
          <w:sz w:val="11"/>
          <w:szCs w:val="11"/>
        </w:rPr>
        <w:br w:type="page"/>
      </w:r>
    </w:p>
    <w:p w:rsidR="00CE5696" w:rsidRPr="004D025F" w:rsidRDefault="00CE5696" w:rsidP="00AA6C50">
      <w:pPr>
        <w:spacing w:line="200" w:lineRule="exact"/>
        <w:jc w:val="center"/>
        <w:rPr>
          <w:rFonts w:ascii="方正小标宋简体" w:eastAsia="方正小标宋简体"/>
          <w:sz w:val="11"/>
          <w:szCs w:val="11"/>
        </w:rPr>
      </w:pPr>
      <w:r w:rsidRPr="004D025F">
        <w:rPr>
          <w:rFonts w:ascii="方正小标宋简体" w:eastAsia="方正小标宋简体" w:hint="eastAsia"/>
          <w:sz w:val="11"/>
          <w:szCs w:val="11"/>
        </w:rPr>
        <w:t>中央纪委办公厅印发</w:t>
      </w:r>
    </w:p>
    <w:p w:rsidR="001B2B35" w:rsidRPr="004D025F" w:rsidRDefault="00CE5696" w:rsidP="00665D62">
      <w:pPr>
        <w:pStyle w:val="1"/>
      </w:pPr>
      <w:r w:rsidRPr="004D025F">
        <w:rPr>
          <w:rFonts w:hint="eastAsia"/>
        </w:rPr>
        <w:t>《</w:t>
      </w:r>
      <w:r w:rsidR="001B2B35" w:rsidRPr="004D025F">
        <w:rPr>
          <w:rFonts w:hint="eastAsia"/>
        </w:rPr>
        <w:t>关于贯彻落实习近平总书记重要指示精神集中整治形式主义、官僚主义的工作意见</w:t>
      </w:r>
      <w:r w:rsidRPr="004D025F">
        <w:rPr>
          <w:rFonts w:hint="eastAsia"/>
        </w:rPr>
        <w:t>》</w:t>
      </w:r>
    </w:p>
    <w:p w:rsidR="001B2B35" w:rsidRPr="004D025F" w:rsidRDefault="001B2B35" w:rsidP="00AA6C50">
      <w:pPr>
        <w:spacing w:line="200" w:lineRule="exact"/>
        <w:ind w:firstLineChars="200" w:firstLine="220"/>
        <w:jc w:val="left"/>
        <w:rPr>
          <w:rFonts w:ascii="仿宋_GB2312" w:eastAsia="仿宋_GB2312"/>
          <w:sz w:val="11"/>
          <w:szCs w:val="11"/>
        </w:rPr>
      </w:pPr>
      <w:r w:rsidRPr="004D025F">
        <w:rPr>
          <w:rFonts w:ascii="仿宋_GB2312" w:eastAsia="仿宋_GB2312" w:hint="eastAsia"/>
          <w:sz w:val="11"/>
          <w:szCs w:val="11"/>
        </w:rPr>
        <w:t>为贯彻落</w:t>
      </w:r>
      <w:proofErr w:type="gramStart"/>
      <w:r w:rsidRPr="004D025F">
        <w:rPr>
          <w:rFonts w:ascii="仿宋_GB2312" w:eastAsia="仿宋_GB2312" w:hint="eastAsia"/>
          <w:sz w:val="11"/>
          <w:szCs w:val="11"/>
        </w:rPr>
        <w:t>实习近</w:t>
      </w:r>
      <w:proofErr w:type="gramEnd"/>
      <w:r w:rsidRPr="004D025F">
        <w:rPr>
          <w:rFonts w:ascii="仿宋_GB2312" w:eastAsia="仿宋_GB2312" w:hint="eastAsia"/>
          <w:sz w:val="11"/>
          <w:szCs w:val="11"/>
        </w:rPr>
        <w:t>平总书记关于坚决整治形式主义、官僚主义的一系列重要讲话和批示精神，立足纪检监察机关职责，现就集中整治形式主义、官僚主义提出如下工作意见。</w:t>
      </w:r>
    </w:p>
    <w:p w:rsidR="001B2B35" w:rsidRPr="004D025F" w:rsidRDefault="001B2B35" w:rsidP="00AA6C50">
      <w:pPr>
        <w:spacing w:line="200" w:lineRule="exact"/>
        <w:rPr>
          <w:rFonts w:ascii="黑体" w:eastAsia="黑体" w:hAnsi="黑体"/>
          <w:color w:val="000000"/>
          <w:sz w:val="11"/>
          <w:szCs w:val="11"/>
        </w:rPr>
      </w:pPr>
      <w:r w:rsidRPr="004D025F">
        <w:rPr>
          <w:rFonts w:ascii="黑体" w:eastAsia="黑体" w:hAnsi="黑体" w:hint="eastAsia"/>
          <w:color w:val="000000"/>
          <w:sz w:val="11"/>
          <w:szCs w:val="11"/>
        </w:rPr>
        <w:t xml:space="preserve">    一、工作思路</w:t>
      </w:r>
    </w:p>
    <w:p w:rsidR="001B2B35" w:rsidRPr="004D025F" w:rsidRDefault="001B2B35" w:rsidP="00AA6C50">
      <w:pPr>
        <w:spacing w:line="200" w:lineRule="exact"/>
        <w:rPr>
          <w:rFonts w:ascii="仿宋_GB2312" w:eastAsia="仿宋_GB2312" w:hAnsi="仿宋"/>
          <w:color w:val="000000"/>
          <w:sz w:val="11"/>
          <w:szCs w:val="11"/>
        </w:rPr>
      </w:pPr>
      <w:r w:rsidRPr="004D025F">
        <w:rPr>
          <w:rFonts w:ascii="仿宋_GB2312" w:eastAsia="仿宋_GB2312" w:hAnsi="仿宋" w:hint="eastAsia"/>
          <w:color w:val="000000"/>
          <w:sz w:val="11"/>
          <w:szCs w:val="11"/>
        </w:rPr>
        <w:t xml:space="preserve">    坚持以习近平新时代中国特色社会主义思想和党的十九大精神为指导，认真贯彻落</w:t>
      </w:r>
      <w:proofErr w:type="gramStart"/>
      <w:r w:rsidRPr="004D025F">
        <w:rPr>
          <w:rFonts w:ascii="仿宋_GB2312" w:eastAsia="仿宋_GB2312" w:hAnsi="仿宋" w:hint="eastAsia"/>
          <w:color w:val="000000"/>
          <w:sz w:val="11"/>
          <w:szCs w:val="11"/>
        </w:rPr>
        <w:t>实习近</w:t>
      </w:r>
      <w:proofErr w:type="gramEnd"/>
      <w:r w:rsidRPr="004D025F">
        <w:rPr>
          <w:rFonts w:ascii="仿宋_GB2312" w:eastAsia="仿宋_GB2312" w:hAnsi="仿宋" w:hint="eastAsia"/>
          <w:color w:val="000000"/>
          <w:sz w:val="11"/>
          <w:szCs w:val="11"/>
        </w:rPr>
        <w:t>平总书记关于坚决整治形式主义、官僚主义的一系列重要讲话和批示精神，提高政治站位，切实增强“四个意识”，</w:t>
      </w:r>
      <w:proofErr w:type="gramStart"/>
      <w:r w:rsidRPr="004D025F">
        <w:rPr>
          <w:rFonts w:ascii="仿宋_GB2312" w:eastAsia="仿宋_GB2312" w:hAnsi="仿宋" w:hint="eastAsia"/>
          <w:color w:val="000000"/>
          <w:sz w:val="11"/>
          <w:szCs w:val="11"/>
        </w:rPr>
        <w:t>践行</w:t>
      </w:r>
      <w:proofErr w:type="gramEnd"/>
      <w:r w:rsidRPr="004D025F">
        <w:rPr>
          <w:rFonts w:ascii="仿宋_GB2312" w:eastAsia="仿宋_GB2312" w:hAnsi="仿宋" w:hint="eastAsia"/>
          <w:color w:val="000000"/>
          <w:sz w:val="11"/>
          <w:szCs w:val="11"/>
        </w:rPr>
        <w:t>“两个维护”，聚焦监督第一职责，协助并督促党委（党组）充分履行主体责任， 把整治形式主义、官僚主义作为一项重要的政治任务，作为正风</w:t>
      </w:r>
      <w:proofErr w:type="gramStart"/>
      <w:r w:rsidRPr="004D025F">
        <w:rPr>
          <w:rFonts w:ascii="仿宋_GB2312" w:eastAsia="仿宋_GB2312" w:hAnsi="仿宋" w:hint="eastAsia"/>
          <w:color w:val="000000"/>
          <w:sz w:val="11"/>
          <w:szCs w:val="11"/>
        </w:rPr>
        <w:t>肃</w:t>
      </w:r>
      <w:proofErr w:type="gramEnd"/>
      <w:r w:rsidRPr="004D025F">
        <w:rPr>
          <w:rFonts w:ascii="仿宋_GB2312" w:eastAsia="仿宋_GB2312" w:hAnsi="仿宋" w:hint="eastAsia"/>
          <w:color w:val="000000"/>
          <w:sz w:val="11"/>
          <w:szCs w:val="11"/>
        </w:rPr>
        <w:t>纪、反对“四风”的首要任务、长期任务，摆在更加突出位置。</w:t>
      </w:r>
    </w:p>
    <w:p w:rsidR="001B2B35" w:rsidRPr="004D025F" w:rsidRDefault="001B2B35" w:rsidP="00AA6C50">
      <w:pPr>
        <w:spacing w:line="200" w:lineRule="exact"/>
        <w:rPr>
          <w:rFonts w:ascii="仿宋_GB2312" w:eastAsia="仿宋_GB2312" w:hAnsi="仿宋"/>
          <w:color w:val="000000"/>
          <w:sz w:val="11"/>
          <w:szCs w:val="11"/>
        </w:rPr>
      </w:pPr>
      <w:r w:rsidRPr="004D025F">
        <w:rPr>
          <w:rFonts w:ascii="仿宋_GB2312" w:eastAsia="仿宋_GB2312" w:hAnsi="仿宋" w:hint="eastAsia"/>
          <w:color w:val="000000"/>
          <w:sz w:val="11"/>
          <w:szCs w:val="11"/>
        </w:rPr>
        <w:t xml:space="preserve">    </w:t>
      </w:r>
      <w:r w:rsidR="00E6636F">
        <w:rPr>
          <w:rFonts w:ascii="仿宋_GB2312" w:eastAsia="仿宋_GB2312" w:hAnsi="仿宋" w:hint="eastAsia"/>
          <w:color w:val="000000"/>
          <w:sz w:val="11"/>
          <w:szCs w:val="11"/>
        </w:rPr>
        <w:t>——</w:t>
      </w:r>
      <w:r w:rsidRPr="004D025F">
        <w:rPr>
          <w:rFonts w:ascii="仿宋_GB2312" w:eastAsia="仿宋_GB2312" w:hAnsi="仿宋" w:hint="eastAsia"/>
          <w:color w:val="000000"/>
          <w:sz w:val="11"/>
          <w:szCs w:val="11"/>
        </w:rPr>
        <w:t>坚持稳中求进总基调，把阶段性目标和长期目标有机统一起来，既树立打持久战的思想，又</w:t>
      </w:r>
      <w:proofErr w:type="gramStart"/>
      <w:r w:rsidRPr="004D025F">
        <w:rPr>
          <w:rFonts w:ascii="仿宋_GB2312" w:eastAsia="仿宋_GB2312" w:hAnsi="仿宋" w:hint="eastAsia"/>
          <w:color w:val="000000"/>
          <w:sz w:val="11"/>
          <w:szCs w:val="11"/>
        </w:rPr>
        <w:t>下定打</w:t>
      </w:r>
      <w:proofErr w:type="gramEnd"/>
      <w:r w:rsidRPr="004D025F">
        <w:rPr>
          <w:rFonts w:ascii="仿宋_GB2312" w:eastAsia="仿宋_GB2312" w:hAnsi="仿宋" w:hint="eastAsia"/>
          <w:color w:val="000000"/>
          <w:sz w:val="11"/>
          <w:szCs w:val="11"/>
        </w:rPr>
        <w:t>攻坚战的决心，着力解决当前形式主义、官僚主义的突出问题。</w:t>
      </w:r>
    </w:p>
    <w:p w:rsidR="001B2B35" w:rsidRPr="004D025F" w:rsidRDefault="00E6636F" w:rsidP="00AA6C50">
      <w:pPr>
        <w:spacing w:line="200" w:lineRule="exact"/>
        <w:ind w:firstLineChars="200" w:firstLine="220"/>
        <w:rPr>
          <w:rFonts w:ascii="仿宋_GB2312" w:eastAsia="仿宋_GB2312" w:hAnsi="仿宋"/>
          <w:color w:val="000000"/>
          <w:sz w:val="11"/>
          <w:szCs w:val="11"/>
        </w:rPr>
      </w:pPr>
      <w:r>
        <w:rPr>
          <w:rFonts w:ascii="仿宋_GB2312" w:eastAsia="仿宋_GB2312" w:hAnsi="仿宋" w:hint="eastAsia"/>
          <w:color w:val="000000"/>
          <w:sz w:val="11"/>
          <w:szCs w:val="11"/>
        </w:rPr>
        <w:t>——</w:t>
      </w:r>
      <w:r w:rsidR="001B2B35" w:rsidRPr="004D025F">
        <w:rPr>
          <w:rFonts w:ascii="仿宋_GB2312" w:eastAsia="仿宋_GB2312" w:hAnsi="仿宋" w:hint="eastAsia"/>
          <w:color w:val="000000"/>
          <w:sz w:val="11"/>
          <w:szCs w:val="11"/>
        </w:rPr>
        <w:t>坚持压实责任，积极推动和督促党委（党组）认真履行主体责任，自觉落实纪委监委的监督责任，以调研排查开道，以纠正整改推进，以监督问责攻坚，以领导机关、领导干部为主要对象，抓好“关键少数”带动大多数党员干部。</w:t>
      </w:r>
    </w:p>
    <w:p w:rsidR="001B2B35" w:rsidRPr="004D025F" w:rsidRDefault="00E6636F" w:rsidP="00AA6C50">
      <w:pPr>
        <w:spacing w:line="200" w:lineRule="exact"/>
        <w:ind w:firstLineChars="200" w:firstLine="220"/>
        <w:rPr>
          <w:rFonts w:ascii="仿宋_GB2312" w:eastAsia="仿宋_GB2312" w:hAnsi="仿宋"/>
          <w:color w:val="000000"/>
          <w:sz w:val="11"/>
          <w:szCs w:val="11"/>
        </w:rPr>
      </w:pPr>
      <w:r>
        <w:rPr>
          <w:rFonts w:ascii="仿宋_GB2312" w:eastAsia="仿宋_GB2312" w:hAnsi="仿宋" w:hint="eastAsia"/>
          <w:color w:val="000000"/>
          <w:sz w:val="11"/>
          <w:szCs w:val="11"/>
        </w:rPr>
        <w:t>——</w:t>
      </w:r>
      <w:r w:rsidR="001B2B35" w:rsidRPr="004D025F">
        <w:rPr>
          <w:rFonts w:ascii="仿宋_GB2312" w:eastAsia="仿宋_GB2312" w:hAnsi="仿宋" w:hint="eastAsia"/>
          <w:color w:val="000000"/>
          <w:sz w:val="11"/>
          <w:szCs w:val="11"/>
        </w:rPr>
        <w:t>坚持实事求是，具体问题具体分析，精准履行职责，精准核查、判断问题，精准运用监督执纪“四种形态”，精准量纪执纪，确保政治效果、纪法效果和社会效果的有机统一。</w:t>
      </w:r>
    </w:p>
    <w:p w:rsidR="001B2B35" w:rsidRPr="004D025F" w:rsidRDefault="001B2B35" w:rsidP="00AA6C50">
      <w:pPr>
        <w:spacing w:line="200" w:lineRule="exact"/>
        <w:ind w:firstLineChars="200" w:firstLine="220"/>
        <w:rPr>
          <w:rFonts w:ascii="黑体" w:eastAsia="黑体" w:hAnsi="黑体"/>
          <w:color w:val="000000"/>
          <w:sz w:val="11"/>
          <w:szCs w:val="11"/>
        </w:rPr>
      </w:pPr>
      <w:r w:rsidRPr="004D025F">
        <w:rPr>
          <w:rFonts w:ascii="黑体" w:eastAsia="黑体" w:hAnsi="黑体" w:hint="eastAsia"/>
          <w:color w:val="000000"/>
          <w:sz w:val="11"/>
          <w:szCs w:val="11"/>
        </w:rPr>
        <w:t>二、工作重点</w:t>
      </w:r>
    </w:p>
    <w:p w:rsidR="001B2B35" w:rsidRPr="004D025F" w:rsidRDefault="001B2B35" w:rsidP="00AA6C50">
      <w:pPr>
        <w:spacing w:line="200" w:lineRule="exact"/>
        <w:ind w:firstLineChars="200" w:firstLine="220"/>
        <w:rPr>
          <w:rFonts w:ascii="仿宋_GB2312" w:eastAsia="仿宋_GB2312" w:hAnsi="仿宋"/>
          <w:color w:val="000000"/>
          <w:sz w:val="11"/>
          <w:szCs w:val="11"/>
        </w:rPr>
      </w:pPr>
      <w:r w:rsidRPr="004D025F">
        <w:rPr>
          <w:rFonts w:ascii="仿宋_GB2312" w:eastAsia="仿宋_GB2312" w:hAnsi="仿宋" w:hint="eastAsia"/>
          <w:color w:val="000000"/>
          <w:sz w:val="11"/>
          <w:szCs w:val="11"/>
        </w:rPr>
        <w:t>把坚决维护习近平总书记核心地位、维护党中央权威和集中统一领导作为首要政治责任，聚焦习近平总书记重要讲话和批示中指出的形式主义、官僚主义突出问题，聚焦影响党的路线方针政策和中央重大决策部署贯彻落实的突出问题，聚焦群众反映强烈、损害群众利益的突出问题，大力推进集中整治工作。</w:t>
      </w:r>
    </w:p>
    <w:p w:rsidR="001B2B35" w:rsidRPr="004D025F" w:rsidRDefault="001B2B35" w:rsidP="00AA6C50">
      <w:pPr>
        <w:spacing w:line="200" w:lineRule="exact"/>
        <w:ind w:firstLineChars="200" w:firstLine="221"/>
        <w:rPr>
          <w:rFonts w:ascii="仿宋_GB2312" w:eastAsia="仿宋_GB2312" w:hAnsi="仿宋"/>
          <w:color w:val="000000"/>
          <w:sz w:val="11"/>
          <w:szCs w:val="11"/>
        </w:rPr>
      </w:pPr>
      <w:r w:rsidRPr="004D025F">
        <w:rPr>
          <w:rFonts w:ascii="仿宋_GB2312" w:eastAsia="仿宋_GB2312" w:hAnsi="仿宋" w:hint="eastAsia"/>
          <w:b/>
          <w:color w:val="000000"/>
          <w:sz w:val="11"/>
          <w:szCs w:val="11"/>
        </w:rPr>
        <w:t>（一）在贯彻落实党的路线方针政策、中央重大决策部署方面，重点整治严重影响党中央权威和集中统一领导、影响中央政令畅通的形式主义、官僚主义的突出问题。</w:t>
      </w:r>
      <w:r w:rsidRPr="004D025F">
        <w:rPr>
          <w:rFonts w:ascii="仿宋_GB2312" w:eastAsia="仿宋_GB2312" w:hAnsi="仿宋" w:hint="eastAsia"/>
          <w:color w:val="000000"/>
          <w:sz w:val="11"/>
          <w:szCs w:val="11"/>
        </w:rPr>
        <w:t>特别是贯彻落实党的十九大精神，落实新发展理念，打好防范化解重大风险、精准脱贫、污染防治三大攻坚战，以及思想政治、宣传舆论和食品药品安全等工作和领域中发生的形式主义、 官僚主义问题。包括：</w:t>
      </w:r>
    </w:p>
    <w:p w:rsidR="001B2B35" w:rsidRPr="004D025F" w:rsidRDefault="001B2B35" w:rsidP="00AA6C50">
      <w:pPr>
        <w:spacing w:line="200" w:lineRule="exact"/>
        <w:ind w:firstLineChars="200" w:firstLine="220"/>
        <w:rPr>
          <w:rFonts w:ascii="仿宋_GB2312" w:eastAsia="仿宋_GB2312" w:hAnsi="仿宋"/>
          <w:color w:val="000000"/>
          <w:sz w:val="11"/>
          <w:szCs w:val="11"/>
        </w:rPr>
      </w:pPr>
      <w:r w:rsidRPr="004D025F">
        <w:rPr>
          <w:rFonts w:ascii="仿宋_GB2312" w:eastAsia="仿宋_GB2312" w:hAnsi="仿宋" w:hint="eastAsia"/>
          <w:color w:val="000000"/>
          <w:sz w:val="11"/>
          <w:szCs w:val="11"/>
        </w:rPr>
        <w:t>1.对中央精神只做面上轰轰烈烈的传达，口号式、机械式的传达，不加消化、囫囵吞枣的传达，上下一般粗的传达；在工作中空喊口号，表态多调门高、行动</w:t>
      </w:r>
      <w:proofErr w:type="gramStart"/>
      <w:r w:rsidRPr="004D025F">
        <w:rPr>
          <w:rFonts w:ascii="仿宋_GB2312" w:eastAsia="仿宋_GB2312" w:hAnsi="仿宋" w:hint="eastAsia"/>
          <w:color w:val="000000"/>
          <w:sz w:val="11"/>
          <w:szCs w:val="11"/>
        </w:rPr>
        <w:t>少落实差</w:t>
      </w:r>
      <w:proofErr w:type="gramEnd"/>
      <w:r w:rsidRPr="004D025F">
        <w:rPr>
          <w:rFonts w:ascii="仿宋_GB2312" w:eastAsia="仿宋_GB2312" w:hAnsi="仿宋" w:hint="eastAsia"/>
          <w:color w:val="000000"/>
          <w:sz w:val="11"/>
          <w:szCs w:val="11"/>
        </w:rPr>
        <w:t>，热衷于</w:t>
      </w:r>
      <w:proofErr w:type="gramStart"/>
      <w:r w:rsidRPr="004D025F">
        <w:rPr>
          <w:rFonts w:ascii="仿宋_GB2312" w:eastAsia="仿宋_GB2312" w:hAnsi="仿宋" w:hint="eastAsia"/>
          <w:color w:val="000000"/>
          <w:sz w:val="11"/>
          <w:szCs w:val="11"/>
        </w:rPr>
        <w:t>作秀</w:t>
      </w:r>
      <w:proofErr w:type="gramEnd"/>
      <w:r w:rsidRPr="004D025F">
        <w:rPr>
          <w:rFonts w:ascii="仿宋_GB2312" w:eastAsia="仿宋_GB2312" w:hAnsi="仿宋" w:hint="eastAsia"/>
          <w:color w:val="000000"/>
          <w:sz w:val="11"/>
          <w:szCs w:val="11"/>
        </w:rPr>
        <w:t>造势；单纯以会议贯彻会议、以文件落实文件，做表面文章、过度留痕，缺乏实际行动和具体措施。</w:t>
      </w:r>
    </w:p>
    <w:p w:rsidR="001B2B35" w:rsidRPr="004D025F" w:rsidRDefault="001B2B35" w:rsidP="00AA6C50">
      <w:pPr>
        <w:spacing w:line="200" w:lineRule="exact"/>
        <w:ind w:firstLineChars="200" w:firstLine="220"/>
        <w:rPr>
          <w:rFonts w:ascii="仿宋_GB2312" w:eastAsia="仿宋_GB2312" w:hAnsi="仿宋"/>
          <w:color w:val="000000"/>
          <w:sz w:val="11"/>
          <w:szCs w:val="11"/>
        </w:rPr>
      </w:pPr>
      <w:r w:rsidRPr="004D025F">
        <w:rPr>
          <w:rFonts w:ascii="仿宋_GB2312" w:eastAsia="仿宋_GB2312" w:hAnsi="仿宋" w:hint="eastAsia"/>
          <w:color w:val="000000"/>
          <w:sz w:val="11"/>
          <w:szCs w:val="11"/>
        </w:rPr>
        <w:t>2.地方和部门利益至上，贯彻执行中央决策部署打折扣、做选择、搞变通，说一套做一套。</w:t>
      </w:r>
    </w:p>
    <w:p w:rsidR="001B2B35" w:rsidRPr="004D025F" w:rsidRDefault="001B2B35" w:rsidP="00AA6C50">
      <w:pPr>
        <w:spacing w:line="200" w:lineRule="exact"/>
        <w:ind w:firstLineChars="200" w:firstLine="220"/>
        <w:rPr>
          <w:rFonts w:ascii="仿宋_GB2312" w:eastAsia="仿宋_GB2312" w:hAnsi="仿宋"/>
          <w:color w:val="000000"/>
          <w:sz w:val="11"/>
          <w:szCs w:val="11"/>
        </w:rPr>
      </w:pPr>
      <w:r w:rsidRPr="004D025F">
        <w:rPr>
          <w:rFonts w:ascii="仿宋_GB2312" w:eastAsia="仿宋_GB2312" w:hAnsi="仿宋" w:hint="eastAsia"/>
          <w:color w:val="000000"/>
          <w:sz w:val="11"/>
          <w:szCs w:val="11"/>
        </w:rPr>
        <w:t>3．缺乏正确的政绩观，急功近利、脱离实际，搞华而不实、劳民伤财的“政绩工程”“形象工程”。</w:t>
      </w:r>
    </w:p>
    <w:p w:rsidR="001B2B35" w:rsidRPr="004D025F" w:rsidRDefault="001B2B35" w:rsidP="00AA6C50">
      <w:pPr>
        <w:spacing w:line="200" w:lineRule="exact"/>
        <w:ind w:firstLineChars="200" w:firstLine="221"/>
        <w:rPr>
          <w:rFonts w:ascii="仿宋_GB2312" w:eastAsia="仿宋_GB2312" w:hAnsi="仿宋"/>
          <w:color w:val="000000"/>
          <w:sz w:val="11"/>
          <w:szCs w:val="11"/>
        </w:rPr>
      </w:pPr>
      <w:r w:rsidRPr="004D025F">
        <w:rPr>
          <w:rFonts w:ascii="仿宋_GB2312" w:eastAsia="仿宋_GB2312" w:hAnsi="仿宋" w:hint="eastAsia"/>
          <w:b/>
          <w:color w:val="000000"/>
          <w:sz w:val="11"/>
          <w:szCs w:val="11"/>
        </w:rPr>
        <w:t>（二）在联系群众、服务群众方面，重点整治群众身边特别是群众反映强烈的形式主义、官僚主义突出问题。</w:t>
      </w:r>
      <w:r w:rsidRPr="004D025F">
        <w:rPr>
          <w:rFonts w:ascii="仿宋_GB2312" w:eastAsia="仿宋_GB2312" w:hAnsi="仿宋" w:hint="eastAsia"/>
          <w:color w:val="000000"/>
          <w:sz w:val="11"/>
          <w:szCs w:val="11"/>
        </w:rPr>
        <w:t>包括：</w:t>
      </w:r>
    </w:p>
    <w:p w:rsidR="001B2B35" w:rsidRPr="004D025F" w:rsidRDefault="001B2B35" w:rsidP="00AA6C50">
      <w:pPr>
        <w:spacing w:line="200" w:lineRule="exact"/>
        <w:ind w:firstLineChars="200" w:firstLine="220"/>
        <w:rPr>
          <w:rFonts w:ascii="仿宋_GB2312" w:eastAsia="仿宋_GB2312" w:hAnsi="仿宋"/>
          <w:color w:val="000000"/>
          <w:sz w:val="11"/>
          <w:szCs w:val="11"/>
        </w:rPr>
      </w:pPr>
      <w:r w:rsidRPr="004D025F">
        <w:rPr>
          <w:rFonts w:ascii="仿宋_GB2312" w:eastAsia="仿宋_GB2312" w:hAnsi="仿宋" w:hint="eastAsia"/>
          <w:color w:val="000000"/>
          <w:sz w:val="11"/>
          <w:szCs w:val="11"/>
        </w:rPr>
        <w:t>4.漠视群众利益和疾苦，对群众反映强烈的问题无动于衷、消极应付，对群众合理诉求推诿扯皮、冷硬横推，对群众态度简单粗暴、颐指气使；搞特殊、耍特权，在群众中造成恶劣影响和强烈不满。</w:t>
      </w:r>
    </w:p>
    <w:p w:rsidR="001B2B35" w:rsidRPr="004D025F" w:rsidRDefault="001B2B35" w:rsidP="00AA6C50">
      <w:pPr>
        <w:spacing w:line="200" w:lineRule="exact"/>
        <w:ind w:firstLineChars="200" w:firstLine="220"/>
        <w:rPr>
          <w:rFonts w:ascii="仿宋_GB2312" w:eastAsia="仿宋_GB2312" w:hAnsi="仿宋"/>
          <w:color w:val="000000"/>
          <w:sz w:val="11"/>
          <w:szCs w:val="11"/>
        </w:rPr>
      </w:pPr>
      <w:r w:rsidRPr="004D025F">
        <w:rPr>
          <w:rFonts w:ascii="仿宋_GB2312" w:eastAsia="仿宋_GB2312" w:hAnsi="仿宋" w:hint="eastAsia"/>
          <w:color w:val="000000"/>
          <w:sz w:val="11"/>
          <w:szCs w:val="11"/>
        </w:rPr>
        <w:t xml:space="preserve">5.便民服务单位和政务服务窗口态度差、办事效率低，政务服务热线、政府网站、政务APP运行“僵尸化”。 </w:t>
      </w:r>
    </w:p>
    <w:p w:rsidR="001B2B35" w:rsidRPr="004D025F" w:rsidRDefault="001B2B35" w:rsidP="00AA6C50">
      <w:pPr>
        <w:spacing w:line="200" w:lineRule="exact"/>
        <w:ind w:firstLineChars="200" w:firstLine="220"/>
        <w:rPr>
          <w:rFonts w:ascii="仿宋_GB2312" w:eastAsia="仿宋_GB2312" w:hAnsi="仿宋"/>
          <w:color w:val="000000"/>
          <w:sz w:val="11"/>
          <w:szCs w:val="11"/>
        </w:rPr>
      </w:pPr>
      <w:r w:rsidRPr="004D025F">
        <w:rPr>
          <w:rFonts w:ascii="仿宋_GB2312" w:eastAsia="仿宋_GB2312" w:hAnsi="仿宋" w:hint="eastAsia"/>
          <w:color w:val="000000"/>
          <w:sz w:val="11"/>
          <w:szCs w:val="11"/>
        </w:rPr>
        <w:t>6.“新官不理旧事”，言而无信，重招商轻落地、轻服务，影响营商环境。</w:t>
      </w:r>
    </w:p>
    <w:p w:rsidR="001B2B35" w:rsidRPr="004D025F" w:rsidRDefault="001B2B35" w:rsidP="00AA6C50">
      <w:pPr>
        <w:spacing w:line="200" w:lineRule="exact"/>
        <w:ind w:firstLineChars="200" w:firstLine="221"/>
        <w:rPr>
          <w:rFonts w:ascii="仿宋_GB2312" w:eastAsia="仿宋_GB2312" w:hAnsi="仿宋"/>
          <w:color w:val="000000"/>
          <w:sz w:val="11"/>
          <w:szCs w:val="11"/>
        </w:rPr>
      </w:pPr>
      <w:r w:rsidRPr="004D025F">
        <w:rPr>
          <w:rFonts w:ascii="仿宋_GB2312" w:eastAsia="仿宋_GB2312" w:hAnsi="仿宋" w:hint="eastAsia"/>
          <w:b/>
          <w:color w:val="000000"/>
          <w:sz w:val="11"/>
          <w:szCs w:val="11"/>
        </w:rPr>
        <w:t>（三）在履职尽责、服务经济社会发展方面，重点整治不担当、不作为、慢作为、乱作为、假作为等严重影响改革发展高质量的突出问题。</w:t>
      </w:r>
      <w:r w:rsidRPr="004D025F">
        <w:rPr>
          <w:rFonts w:ascii="仿宋_GB2312" w:eastAsia="仿宋_GB2312" w:hAnsi="仿宋" w:hint="eastAsia"/>
          <w:color w:val="000000"/>
          <w:sz w:val="11"/>
          <w:szCs w:val="11"/>
        </w:rPr>
        <w:t>包括：</w:t>
      </w:r>
    </w:p>
    <w:p w:rsidR="001B2B35" w:rsidRPr="004D025F" w:rsidRDefault="001B2B35" w:rsidP="00AA6C50">
      <w:pPr>
        <w:spacing w:line="200" w:lineRule="exact"/>
        <w:ind w:firstLineChars="200" w:firstLine="220"/>
        <w:rPr>
          <w:rFonts w:ascii="仿宋_GB2312" w:eastAsia="仿宋_GB2312" w:hAnsi="仿宋"/>
          <w:color w:val="000000"/>
          <w:sz w:val="11"/>
          <w:szCs w:val="11"/>
        </w:rPr>
      </w:pPr>
      <w:r w:rsidRPr="004D025F">
        <w:rPr>
          <w:rFonts w:ascii="仿宋_GB2312" w:eastAsia="仿宋_GB2312" w:hAnsi="仿宋" w:hint="eastAsia"/>
          <w:color w:val="000000"/>
          <w:sz w:val="11"/>
          <w:szCs w:val="11"/>
        </w:rPr>
        <w:t>7.不顾实际情况、不经科学论证，违反规定程序乱决策、 乱拍板、乱作为。</w:t>
      </w:r>
    </w:p>
    <w:p w:rsidR="001B2B35" w:rsidRPr="004D025F" w:rsidRDefault="001B2B35" w:rsidP="00AA6C50">
      <w:pPr>
        <w:spacing w:line="200" w:lineRule="exact"/>
        <w:ind w:firstLineChars="200" w:firstLine="220"/>
        <w:rPr>
          <w:rFonts w:ascii="仿宋_GB2312" w:eastAsia="仿宋_GB2312" w:hAnsi="仿宋"/>
          <w:color w:val="000000"/>
          <w:sz w:val="11"/>
          <w:szCs w:val="11"/>
        </w:rPr>
      </w:pPr>
      <w:r w:rsidRPr="004D025F">
        <w:rPr>
          <w:rFonts w:ascii="仿宋_GB2312" w:eastAsia="仿宋_GB2312" w:hAnsi="仿宋" w:hint="eastAsia"/>
          <w:color w:val="000000"/>
          <w:sz w:val="11"/>
          <w:szCs w:val="11"/>
        </w:rPr>
        <w:t>8.不担当、不作为、不负责，回避问题和矛盾，上推下卸责任；慵懒</w:t>
      </w:r>
      <w:proofErr w:type="gramStart"/>
      <w:r w:rsidRPr="004D025F">
        <w:rPr>
          <w:rFonts w:ascii="仿宋_GB2312" w:eastAsia="仿宋_GB2312" w:hAnsi="仿宋" w:hint="eastAsia"/>
          <w:color w:val="000000"/>
          <w:sz w:val="11"/>
          <w:szCs w:val="11"/>
        </w:rPr>
        <w:t>怠</w:t>
      </w:r>
      <w:proofErr w:type="gramEnd"/>
      <w:r w:rsidRPr="004D025F">
        <w:rPr>
          <w:rFonts w:ascii="仿宋_GB2312" w:eastAsia="仿宋_GB2312" w:hAnsi="仿宋" w:hint="eastAsia"/>
          <w:color w:val="000000"/>
          <w:sz w:val="11"/>
          <w:szCs w:val="11"/>
        </w:rPr>
        <w:t>政，消极应付，失察失职。</w:t>
      </w:r>
    </w:p>
    <w:p w:rsidR="001B2B35" w:rsidRPr="004D025F" w:rsidRDefault="001B2B35" w:rsidP="00AA6C50">
      <w:pPr>
        <w:spacing w:line="200" w:lineRule="exact"/>
        <w:ind w:firstLineChars="200" w:firstLine="220"/>
        <w:rPr>
          <w:rFonts w:ascii="仿宋_GB2312" w:eastAsia="仿宋_GB2312" w:hAnsi="仿宋"/>
          <w:color w:val="000000"/>
          <w:sz w:val="11"/>
          <w:szCs w:val="11"/>
        </w:rPr>
      </w:pPr>
      <w:r w:rsidRPr="004D025F">
        <w:rPr>
          <w:rFonts w:ascii="仿宋_GB2312" w:eastAsia="仿宋_GB2312" w:hAnsi="仿宋" w:hint="eastAsia"/>
          <w:color w:val="000000"/>
          <w:sz w:val="11"/>
          <w:szCs w:val="11"/>
        </w:rPr>
        <w:t>9.弄虚作假，编造假经验、假典型、假数据，瞒报、谎报情况，隐藏、遮掩问题。</w:t>
      </w:r>
    </w:p>
    <w:p w:rsidR="001B2B35" w:rsidRPr="004D025F" w:rsidRDefault="001B2B35" w:rsidP="00E1060A">
      <w:pPr>
        <w:spacing w:line="200" w:lineRule="exact"/>
        <w:ind w:firstLineChars="200" w:firstLine="221"/>
        <w:rPr>
          <w:rFonts w:ascii="仿宋_GB2312" w:eastAsia="仿宋_GB2312" w:hAnsi="仿宋"/>
          <w:color w:val="000000"/>
          <w:sz w:val="11"/>
          <w:szCs w:val="11"/>
        </w:rPr>
      </w:pPr>
      <w:r w:rsidRPr="004D025F">
        <w:rPr>
          <w:rFonts w:ascii="仿宋_GB2312" w:eastAsia="仿宋_GB2312" w:hAnsi="仿宋" w:hint="eastAsia"/>
          <w:b/>
          <w:color w:val="000000"/>
          <w:sz w:val="11"/>
          <w:szCs w:val="11"/>
        </w:rPr>
        <w:t>（四）在学风会风文风及检查调研方面，重点整治频次过多过滥、浮于表面等突出问题。</w:t>
      </w:r>
      <w:r w:rsidRPr="004D025F">
        <w:rPr>
          <w:rFonts w:ascii="仿宋_GB2312" w:eastAsia="仿宋_GB2312" w:hAnsi="仿宋" w:hint="eastAsia"/>
          <w:color w:val="000000"/>
          <w:sz w:val="11"/>
          <w:szCs w:val="11"/>
        </w:rPr>
        <w:t>包括：</w:t>
      </w:r>
    </w:p>
    <w:p w:rsidR="001B2B35" w:rsidRPr="004D025F" w:rsidRDefault="001B2B35" w:rsidP="00AA6C50">
      <w:pPr>
        <w:spacing w:line="200" w:lineRule="exact"/>
        <w:ind w:firstLineChars="200" w:firstLine="220"/>
        <w:rPr>
          <w:rFonts w:ascii="仿宋_GB2312" w:eastAsia="仿宋_GB2312" w:hAnsi="仿宋"/>
          <w:color w:val="000000"/>
          <w:sz w:val="11"/>
          <w:szCs w:val="11"/>
        </w:rPr>
      </w:pPr>
      <w:r w:rsidRPr="004D025F">
        <w:rPr>
          <w:rFonts w:ascii="仿宋_GB2312" w:eastAsia="仿宋_GB2312" w:hAnsi="仿宋" w:hint="eastAsia"/>
          <w:color w:val="000000"/>
          <w:sz w:val="11"/>
          <w:szCs w:val="11"/>
        </w:rPr>
        <w:t>10.学风漂浮，理论脱离实际，只为应付场面、应景交差，不尚实干、不求实效；开会不研究真实情况、不解决实际问题，为开会而开会；超计划、超时间、超规模、超预算开会，就同一事项重复开会；文件照抄照转，超篇幅、超范围发文。</w:t>
      </w:r>
    </w:p>
    <w:p w:rsidR="001B2B35" w:rsidRPr="004D025F" w:rsidRDefault="001B2B35" w:rsidP="00AA6C50">
      <w:pPr>
        <w:spacing w:line="200" w:lineRule="exact"/>
        <w:ind w:firstLineChars="200" w:firstLine="220"/>
        <w:rPr>
          <w:rFonts w:ascii="仿宋_GB2312" w:eastAsia="仿宋_GB2312" w:hAnsi="仿宋"/>
          <w:color w:val="000000"/>
          <w:sz w:val="11"/>
          <w:szCs w:val="11"/>
        </w:rPr>
      </w:pPr>
      <w:r w:rsidRPr="004D025F">
        <w:rPr>
          <w:rFonts w:ascii="仿宋_GB2312" w:eastAsia="仿宋_GB2312" w:hAnsi="仿宋" w:hint="eastAsia"/>
          <w:color w:val="000000"/>
          <w:sz w:val="11"/>
          <w:szCs w:val="11"/>
        </w:rPr>
        <w:t>11.检查考核过多过滥，多部门重复考核同一事项，考核内容不务实，频次多、表格多、材料多，给基层造成严重负担</w:t>
      </w:r>
    </w:p>
    <w:p w:rsidR="001B2B35" w:rsidRPr="004D025F" w:rsidRDefault="001B2B35" w:rsidP="00AA6C50">
      <w:pPr>
        <w:spacing w:line="200" w:lineRule="exact"/>
        <w:ind w:firstLineChars="200" w:firstLine="220"/>
        <w:rPr>
          <w:rFonts w:ascii="仿宋_GB2312" w:eastAsia="仿宋_GB2312" w:hAnsi="仿宋"/>
          <w:color w:val="000000"/>
          <w:sz w:val="11"/>
          <w:szCs w:val="11"/>
        </w:rPr>
      </w:pPr>
      <w:r w:rsidRPr="004D025F">
        <w:rPr>
          <w:rFonts w:ascii="仿宋_GB2312" w:eastAsia="仿宋_GB2312" w:hAnsi="仿宋" w:hint="eastAsia"/>
          <w:color w:val="000000"/>
          <w:sz w:val="11"/>
          <w:szCs w:val="11"/>
        </w:rPr>
        <w:t>12.调查研究搞形式、走过场、不深入，打造“经典调研线路”，搞</w:t>
      </w:r>
      <w:proofErr w:type="gramStart"/>
      <w:r w:rsidRPr="004D025F">
        <w:rPr>
          <w:rFonts w:ascii="仿宋_GB2312" w:eastAsia="仿宋_GB2312" w:hAnsi="仿宋" w:hint="eastAsia"/>
          <w:color w:val="000000"/>
          <w:sz w:val="11"/>
          <w:szCs w:val="11"/>
        </w:rPr>
        <w:t>走秀式调研</w:t>
      </w:r>
      <w:proofErr w:type="gramEnd"/>
      <w:r w:rsidRPr="004D025F">
        <w:rPr>
          <w:rFonts w:ascii="仿宋_GB2312" w:eastAsia="仿宋_GB2312" w:hAnsi="仿宋" w:hint="eastAsia"/>
          <w:color w:val="000000"/>
          <w:sz w:val="11"/>
          <w:szCs w:val="11"/>
        </w:rPr>
        <w:t>，搞层层陪同、超人数陪同；对调查情况不做深入分析研究，以偏概全，提出意见建议好高骛远，可操作性不强，调研成果不管用。</w:t>
      </w:r>
    </w:p>
    <w:p w:rsidR="001B2B35" w:rsidRPr="004D025F" w:rsidRDefault="001B2B35" w:rsidP="00AA6C50">
      <w:pPr>
        <w:spacing w:line="200" w:lineRule="exact"/>
        <w:rPr>
          <w:rFonts w:ascii="仿宋_GB2312" w:eastAsia="仿宋_GB2312" w:hAnsi="仿宋"/>
          <w:color w:val="000000"/>
          <w:sz w:val="11"/>
          <w:szCs w:val="11"/>
        </w:rPr>
      </w:pPr>
      <w:r w:rsidRPr="004D025F">
        <w:rPr>
          <w:rFonts w:ascii="仿宋_GB2312" w:eastAsia="仿宋_GB2312" w:hAnsi="仿宋" w:hint="eastAsia"/>
          <w:color w:val="000000"/>
          <w:sz w:val="11"/>
          <w:szCs w:val="11"/>
        </w:rPr>
        <w:t xml:space="preserve">    各地区各部门各单位必须强化精准思维，既要整治带有共性的形式主义、官僚主义问题，也要精准发现和整治具有本层级、行业、部门和地方特点的突出问题，创造性地开展工作，提高针对性和实效性。中央和国家机关要带好头，</w:t>
      </w:r>
      <w:proofErr w:type="gramStart"/>
      <w:r w:rsidRPr="004D025F">
        <w:rPr>
          <w:rFonts w:ascii="仿宋_GB2312" w:eastAsia="仿宋_GB2312" w:hAnsi="仿宋" w:hint="eastAsia"/>
          <w:color w:val="000000"/>
          <w:sz w:val="11"/>
          <w:szCs w:val="11"/>
        </w:rPr>
        <w:t>以上率</w:t>
      </w:r>
      <w:proofErr w:type="gramEnd"/>
      <w:r w:rsidRPr="004D025F">
        <w:rPr>
          <w:rFonts w:ascii="仿宋_GB2312" w:eastAsia="仿宋_GB2312" w:hAnsi="仿宋" w:hint="eastAsia"/>
          <w:color w:val="000000"/>
          <w:sz w:val="11"/>
          <w:szCs w:val="11"/>
        </w:rPr>
        <w:t>下，发挥“头雁效应”。</w:t>
      </w:r>
    </w:p>
    <w:p w:rsidR="001B2B35" w:rsidRPr="004D025F" w:rsidRDefault="001B2B35" w:rsidP="00AA6C50">
      <w:pPr>
        <w:spacing w:line="200" w:lineRule="exact"/>
        <w:ind w:firstLineChars="200" w:firstLine="220"/>
        <w:rPr>
          <w:rFonts w:ascii="黑体" w:eastAsia="黑体" w:hAnsi="黑体"/>
          <w:color w:val="000000"/>
          <w:sz w:val="11"/>
          <w:szCs w:val="11"/>
        </w:rPr>
      </w:pPr>
      <w:r w:rsidRPr="004D025F">
        <w:rPr>
          <w:rFonts w:ascii="黑体" w:eastAsia="黑体" w:hAnsi="黑体" w:hint="eastAsia"/>
          <w:color w:val="000000"/>
          <w:sz w:val="11"/>
          <w:szCs w:val="11"/>
        </w:rPr>
        <w:t>三、具体举措</w:t>
      </w:r>
    </w:p>
    <w:p w:rsidR="001B2B35" w:rsidRPr="004D025F" w:rsidRDefault="001B2B35" w:rsidP="00AA6C50">
      <w:pPr>
        <w:spacing w:line="200" w:lineRule="exact"/>
        <w:ind w:firstLineChars="200" w:firstLine="221"/>
        <w:rPr>
          <w:rFonts w:ascii="仿宋_GB2312" w:eastAsia="仿宋_GB2312" w:hAnsi="仿宋"/>
          <w:color w:val="000000"/>
          <w:sz w:val="11"/>
          <w:szCs w:val="11"/>
        </w:rPr>
      </w:pPr>
      <w:r w:rsidRPr="004D025F">
        <w:rPr>
          <w:rFonts w:ascii="仿宋_GB2312" w:eastAsia="仿宋_GB2312" w:hAnsi="仿宋" w:hint="eastAsia"/>
          <w:b/>
          <w:color w:val="000000"/>
          <w:sz w:val="11"/>
          <w:szCs w:val="11"/>
        </w:rPr>
        <w:t>（一）深入调研排查。</w:t>
      </w:r>
      <w:r w:rsidRPr="004D025F">
        <w:rPr>
          <w:rFonts w:ascii="仿宋_GB2312" w:eastAsia="仿宋_GB2312" w:hAnsi="仿宋" w:hint="eastAsia"/>
          <w:color w:val="000000"/>
          <w:sz w:val="11"/>
          <w:szCs w:val="11"/>
        </w:rPr>
        <w:t>各级纪检监察机关加强督促，推动本地区本部门本系统党委（党组）集中力量开展深入调研，摸清查摆自身存在的形式主义、官僚主义突出问题、具体表现，剖析危害和根源，找到症结，拿出管用的办法精准施策。注意</w:t>
      </w:r>
      <w:proofErr w:type="gramStart"/>
      <w:r w:rsidRPr="004D025F">
        <w:rPr>
          <w:rFonts w:ascii="仿宋_GB2312" w:eastAsia="仿宋_GB2312" w:hAnsi="仿宋" w:hint="eastAsia"/>
          <w:color w:val="000000"/>
          <w:sz w:val="11"/>
          <w:szCs w:val="11"/>
        </w:rPr>
        <w:t>抓纲带目</w:t>
      </w:r>
      <w:proofErr w:type="gramEnd"/>
      <w:r w:rsidRPr="004D025F">
        <w:rPr>
          <w:rFonts w:ascii="仿宋_GB2312" w:eastAsia="仿宋_GB2312" w:hAnsi="仿宋" w:hint="eastAsia"/>
          <w:color w:val="000000"/>
          <w:sz w:val="11"/>
          <w:szCs w:val="11"/>
        </w:rPr>
        <w:t>、抓重点突破。</w:t>
      </w:r>
    </w:p>
    <w:p w:rsidR="001B2B35" w:rsidRPr="004D025F" w:rsidRDefault="001B2B35" w:rsidP="00AA6C50">
      <w:pPr>
        <w:spacing w:line="200" w:lineRule="exact"/>
        <w:ind w:firstLineChars="200" w:firstLine="221"/>
        <w:rPr>
          <w:rFonts w:ascii="仿宋_GB2312" w:eastAsia="仿宋_GB2312" w:hAnsi="仿宋"/>
          <w:color w:val="000000"/>
          <w:sz w:val="11"/>
          <w:szCs w:val="11"/>
        </w:rPr>
      </w:pPr>
      <w:r w:rsidRPr="004D025F">
        <w:rPr>
          <w:rFonts w:ascii="仿宋_GB2312" w:eastAsia="仿宋_GB2312" w:hAnsi="仿宋" w:hint="eastAsia"/>
          <w:b/>
          <w:color w:val="000000"/>
          <w:sz w:val="11"/>
          <w:szCs w:val="11"/>
        </w:rPr>
        <w:t>（二）强化纠正整改。</w:t>
      </w:r>
      <w:r w:rsidRPr="004D025F">
        <w:rPr>
          <w:rFonts w:ascii="仿宋_GB2312" w:eastAsia="仿宋_GB2312" w:hAnsi="仿宋" w:hint="eastAsia"/>
          <w:color w:val="000000"/>
          <w:sz w:val="11"/>
          <w:szCs w:val="11"/>
        </w:rPr>
        <w:t>一是督促和推动各级党委（党组） 履行好主体责任，对照查摆出的形式主义、官僚主义现象和问题，逐项整改并不断巩固整改成效，真正做到久久为功。二是引导和督促有关部门、单位在制定权力清单的基础上，积极探索建立可操作性强、可持续的行为规范，重视解决深层次问题，在“化风成俗”上下功夫。三是对整改工作全程监督，对“走过场”“做虚功”等以形式主义整治形式主义的行为要及时纠正，造成不良后果的要</w:t>
      </w:r>
      <w:proofErr w:type="gramStart"/>
      <w:r w:rsidRPr="004D025F">
        <w:rPr>
          <w:rFonts w:ascii="仿宋_GB2312" w:eastAsia="仿宋_GB2312" w:hAnsi="仿宋" w:hint="eastAsia"/>
          <w:color w:val="000000"/>
          <w:sz w:val="11"/>
          <w:szCs w:val="11"/>
        </w:rPr>
        <w:t>予以问</w:t>
      </w:r>
      <w:proofErr w:type="gramEnd"/>
      <w:r w:rsidRPr="004D025F">
        <w:rPr>
          <w:rFonts w:ascii="仿宋_GB2312" w:eastAsia="仿宋_GB2312" w:hAnsi="仿宋" w:hint="eastAsia"/>
          <w:color w:val="000000"/>
          <w:sz w:val="11"/>
          <w:szCs w:val="11"/>
        </w:rPr>
        <w:t>责。</w:t>
      </w:r>
    </w:p>
    <w:p w:rsidR="001B2B35" w:rsidRPr="004D025F" w:rsidRDefault="001B2B35" w:rsidP="00AA6C50">
      <w:pPr>
        <w:spacing w:line="200" w:lineRule="exact"/>
        <w:ind w:firstLineChars="200" w:firstLine="221"/>
        <w:rPr>
          <w:rFonts w:ascii="仿宋_GB2312" w:eastAsia="仿宋_GB2312" w:hAnsi="仿宋"/>
          <w:color w:val="000000"/>
          <w:sz w:val="11"/>
          <w:szCs w:val="11"/>
        </w:rPr>
      </w:pPr>
      <w:r w:rsidRPr="004D025F">
        <w:rPr>
          <w:rFonts w:ascii="仿宋_GB2312" w:eastAsia="仿宋_GB2312" w:hAnsi="仿宋" w:hint="eastAsia"/>
          <w:b/>
          <w:color w:val="000000"/>
          <w:sz w:val="11"/>
          <w:szCs w:val="11"/>
        </w:rPr>
        <w:t>（三）严肃执纪问责。</w:t>
      </w:r>
      <w:r w:rsidRPr="004D025F">
        <w:rPr>
          <w:rFonts w:ascii="仿宋_GB2312" w:eastAsia="仿宋_GB2312" w:hAnsi="仿宋" w:hint="eastAsia"/>
          <w:color w:val="000000"/>
          <w:sz w:val="11"/>
          <w:szCs w:val="11"/>
        </w:rPr>
        <w:t>一是严肃查办问题线索，特别是对严重影响党的路线方针政策和中央重大决策部署贯彻落实、群众反映强烈的问题和案件线索，要迅速查处，以行动体现决心。二是关注重大群体性事件、公共安全事件、重大事故等突发事件，注意发现、纠正和查处背后存在的形式主义、官僚主义问题。三是精准运用监督执纪“四种形态”，认真贯彻惩前毖后、治病救人的方针，精准把握政策、定性量纪。</w:t>
      </w:r>
    </w:p>
    <w:p w:rsidR="001B2B35" w:rsidRPr="004D025F" w:rsidRDefault="001B2B35" w:rsidP="00AA6C50">
      <w:pPr>
        <w:spacing w:line="200" w:lineRule="exact"/>
        <w:ind w:firstLineChars="200" w:firstLine="221"/>
        <w:rPr>
          <w:rFonts w:ascii="仿宋_GB2312" w:eastAsia="仿宋_GB2312" w:hAnsi="仿宋"/>
          <w:color w:val="000000"/>
          <w:sz w:val="11"/>
          <w:szCs w:val="11"/>
        </w:rPr>
      </w:pPr>
      <w:r w:rsidRPr="004D025F">
        <w:rPr>
          <w:rFonts w:ascii="仿宋_GB2312" w:eastAsia="仿宋_GB2312" w:hAnsi="仿宋" w:hint="eastAsia"/>
          <w:b/>
          <w:color w:val="000000"/>
          <w:sz w:val="11"/>
          <w:szCs w:val="11"/>
        </w:rPr>
        <w:t>（四）抓住“关键少数”。</w:t>
      </w:r>
      <w:r w:rsidRPr="004D025F">
        <w:rPr>
          <w:rFonts w:ascii="仿宋_GB2312" w:eastAsia="仿宋_GB2312" w:hAnsi="仿宋" w:hint="eastAsia"/>
          <w:color w:val="000000"/>
          <w:sz w:val="11"/>
          <w:szCs w:val="11"/>
        </w:rPr>
        <w:t>加大对各级领导机关、领导干部形式主义、官僚主义问题的监督执纪力度，对有关问题线索尽快调查处理；在查处各级领导干部严重违纪违法案件时，重视审查其中的形式主义、官僚主义问题。</w:t>
      </w:r>
    </w:p>
    <w:p w:rsidR="001B2B35" w:rsidRPr="004D025F" w:rsidRDefault="001B2B35" w:rsidP="00AA6C50">
      <w:pPr>
        <w:spacing w:line="200" w:lineRule="exact"/>
        <w:ind w:firstLineChars="200" w:firstLine="221"/>
        <w:rPr>
          <w:rFonts w:ascii="仿宋_GB2312" w:eastAsia="仿宋_GB2312" w:hAnsi="仿宋"/>
          <w:color w:val="000000"/>
          <w:sz w:val="11"/>
          <w:szCs w:val="11"/>
        </w:rPr>
      </w:pPr>
      <w:r w:rsidRPr="004D025F">
        <w:rPr>
          <w:rFonts w:ascii="仿宋_GB2312" w:eastAsia="仿宋_GB2312" w:hAnsi="仿宋" w:hint="eastAsia"/>
          <w:b/>
          <w:color w:val="000000"/>
          <w:sz w:val="11"/>
          <w:szCs w:val="11"/>
        </w:rPr>
        <w:t>（五）与正在开展的重要专项工作相结合。</w:t>
      </w:r>
      <w:r w:rsidRPr="004D025F">
        <w:rPr>
          <w:rFonts w:ascii="仿宋_GB2312" w:eastAsia="仿宋_GB2312" w:hAnsi="仿宋" w:hint="eastAsia"/>
          <w:color w:val="000000"/>
          <w:sz w:val="11"/>
          <w:szCs w:val="11"/>
        </w:rPr>
        <w:t>一是在专项</w:t>
      </w:r>
      <w:proofErr w:type="gramStart"/>
      <w:r w:rsidRPr="004D025F">
        <w:rPr>
          <w:rFonts w:ascii="仿宋_GB2312" w:eastAsia="仿宋_GB2312" w:hAnsi="仿宋" w:hint="eastAsia"/>
          <w:color w:val="000000"/>
          <w:sz w:val="11"/>
          <w:szCs w:val="11"/>
        </w:rPr>
        <w:t>治理扶贫</w:t>
      </w:r>
      <w:proofErr w:type="gramEnd"/>
      <w:r w:rsidRPr="004D025F">
        <w:rPr>
          <w:rFonts w:ascii="仿宋_GB2312" w:eastAsia="仿宋_GB2312" w:hAnsi="仿宋" w:hint="eastAsia"/>
          <w:color w:val="000000"/>
          <w:sz w:val="11"/>
          <w:szCs w:val="11"/>
        </w:rPr>
        <w:t>领域腐败和作风问题工作中，重点查处违规决策、弄虚作假、瞒上欺下、做表面文章等形式主义、官僚主义突出问题。二是在污染防治和</w:t>
      </w:r>
      <w:proofErr w:type="gramStart"/>
      <w:r w:rsidRPr="004D025F">
        <w:rPr>
          <w:rFonts w:ascii="仿宋_GB2312" w:eastAsia="仿宋_GB2312" w:hAnsi="仿宋" w:hint="eastAsia"/>
          <w:color w:val="000000"/>
          <w:sz w:val="11"/>
          <w:szCs w:val="11"/>
        </w:rPr>
        <w:t>环保问责工作</w:t>
      </w:r>
      <w:proofErr w:type="gramEnd"/>
      <w:r w:rsidRPr="004D025F">
        <w:rPr>
          <w:rFonts w:ascii="仿宋_GB2312" w:eastAsia="仿宋_GB2312" w:hAnsi="仿宋" w:hint="eastAsia"/>
          <w:color w:val="000000"/>
          <w:sz w:val="11"/>
          <w:szCs w:val="11"/>
        </w:rPr>
        <w:t>中，深挖细查因不担当、不作为、乱作为等形式主义、官僚主义问题造成严重后果的违纪违法行为。三是着力查处民生领域漠视群众利益、效率低下等形式主义、官僚主义问题。四是在扫黑除恶专项斗争中，注重发现和查处因不敢管、不愿管、不会管等造成黑恶势力坐大成势，以及工作中不担当、不作为、责任落实不力的形式主义、官僚主义问题。</w:t>
      </w:r>
    </w:p>
    <w:p w:rsidR="001B2B35" w:rsidRPr="004D025F" w:rsidRDefault="001B2B35" w:rsidP="00AA6C50">
      <w:pPr>
        <w:spacing w:line="200" w:lineRule="exact"/>
        <w:ind w:firstLineChars="200" w:firstLine="221"/>
        <w:rPr>
          <w:rFonts w:ascii="仿宋_GB2312" w:eastAsia="仿宋_GB2312" w:hAnsi="仿宋"/>
          <w:b/>
          <w:color w:val="000000"/>
          <w:sz w:val="11"/>
          <w:szCs w:val="11"/>
        </w:rPr>
      </w:pPr>
      <w:r w:rsidRPr="004D025F">
        <w:rPr>
          <w:rFonts w:ascii="仿宋_GB2312" w:eastAsia="仿宋_GB2312" w:hAnsi="仿宋" w:hint="eastAsia"/>
          <w:b/>
          <w:color w:val="000000"/>
          <w:sz w:val="11"/>
          <w:szCs w:val="11"/>
        </w:rPr>
        <w:t>（六）发挥巡视巡察对形式主义、官僚主义问题的监督利剑作用。</w:t>
      </w:r>
      <w:r w:rsidRPr="004D025F">
        <w:rPr>
          <w:rFonts w:ascii="仿宋_GB2312" w:eastAsia="仿宋_GB2312" w:hAnsi="仿宋" w:hint="eastAsia"/>
          <w:color w:val="000000"/>
          <w:sz w:val="11"/>
          <w:szCs w:val="11"/>
        </w:rPr>
        <w:t>把发现形式主义、官僚主义问题作为各级巡视巡察工作的重要内容，无论是常规巡视、专项巡视、机动巡视，还是巡视“回头看”，都要对其进行专门分析，在反馈中提出整改建议、列为整改重点，并督促、协调有关方面整改到位。对巡视巡察移交的相关问题线索，要认真处理处置。</w:t>
      </w:r>
    </w:p>
    <w:p w:rsidR="001B2B35" w:rsidRPr="004D025F" w:rsidRDefault="001B2B35" w:rsidP="00AA6C50">
      <w:pPr>
        <w:spacing w:line="200" w:lineRule="exact"/>
        <w:ind w:firstLineChars="200" w:firstLine="221"/>
        <w:rPr>
          <w:rFonts w:ascii="仿宋_GB2312" w:eastAsia="仿宋_GB2312" w:hAnsi="仿宋"/>
          <w:color w:val="000000"/>
          <w:sz w:val="11"/>
          <w:szCs w:val="11"/>
        </w:rPr>
      </w:pPr>
      <w:r w:rsidRPr="004D025F">
        <w:rPr>
          <w:rFonts w:ascii="仿宋_GB2312" w:eastAsia="仿宋_GB2312" w:hAnsi="仿宋" w:hint="eastAsia"/>
          <w:b/>
          <w:color w:val="000000"/>
          <w:sz w:val="11"/>
          <w:szCs w:val="11"/>
        </w:rPr>
        <w:t>（七）畅通监督举报渠道，及时发现问题线索</w:t>
      </w:r>
      <w:r w:rsidRPr="004D025F">
        <w:rPr>
          <w:rFonts w:ascii="仿宋_GB2312" w:eastAsia="仿宋_GB2312" w:hAnsi="仿宋" w:hint="eastAsia"/>
          <w:color w:val="000000"/>
          <w:sz w:val="11"/>
          <w:szCs w:val="11"/>
        </w:rPr>
        <w:t>。一是充分发挥群众来信、来访和网络举报平台的作用，进一步拓宽形式主义、官僚主义问题的举报受理渠道，方便群众随时随地表达诉求、反映问题、实施监督。二是加强与宣传、政法、发展改革、扶贫、生态环境、民政等部门的沟通协调，请其及时通报移交形式主义、官僚主义问题线索。三是主动收集媒体、舆论关注的形式主义、官僚主义人和事，积极借重媒体发现问题。四是建立完善信息共享和大数据应用机制，使相关问题线索的受理和处置更加及时、高效。</w:t>
      </w:r>
    </w:p>
    <w:p w:rsidR="001B2B35" w:rsidRPr="004D025F" w:rsidRDefault="001B2B35" w:rsidP="00AA6C50">
      <w:pPr>
        <w:spacing w:line="200" w:lineRule="exact"/>
        <w:ind w:firstLineChars="200" w:firstLine="221"/>
        <w:rPr>
          <w:rFonts w:ascii="仿宋_GB2312" w:eastAsia="仿宋_GB2312" w:hAnsi="仿宋"/>
          <w:color w:val="000000"/>
          <w:sz w:val="11"/>
          <w:szCs w:val="11"/>
        </w:rPr>
      </w:pPr>
      <w:r w:rsidRPr="004D025F">
        <w:rPr>
          <w:rFonts w:ascii="仿宋_GB2312" w:eastAsia="仿宋_GB2312" w:hAnsi="仿宋" w:hint="eastAsia"/>
          <w:b/>
          <w:color w:val="000000"/>
          <w:sz w:val="11"/>
          <w:szCs w:val="11"/>
        </w:rPr>
        <w:t>（八）通报曝光典型案例。</w:t>
      </w:r>
      <w:r w:rsidRPr="004D025F">
        <w:rPr>
          <w:rFonts w:ascii="仿宋_GB2312" w:eastAsia="仿宋_GB2312" w:hAnsi="仿宋" w:hint="eastAsia"/>
          <w:color w:val="000000"/>
          <w:sz w:val="11"/>
          <w:szCs w:val="11"/>
        </w:rPr>
        <w:t>对群众反映强烈、舆情聚焦的形式主义、官僚主义人和事，办理过程和结果适时适度公开，有效回应社会关切。对典型案例进行深入剖析，点名道姓通报曝光，开展警示教育。</w:t>
      </w:r>
    </w:p>
    <w:p w:rsidR="001B2B35" w:rsidRPr="004D025F" w:rsidRDefault="001B2B35" w:rsidP="00AA6C50">
      <w:pPr>
        <w:spacing w:line="200" w:lineRule="exact"/>
        <w:ind w:firstLineChars="200" w:firstLine="221"/>
        <w:rPr>
          <w:rFonts w:ascii="仿宋_GB2312" w:eastAsia="仿宋_GB2312" w:hAnsi="仿宋"/>
          <w:color w:val="000000"/>
          <w:sz w:val="11"/>
          <w:szCs w:val="11"/>
        </w:rPr>
      </w:pPr>
      <w:r w:rsidRPr="004D025F">
        <w:rPr>
          <w:rFonts w:ascii="仿宋_GB2312" w:eastAsia="仿宋_GB2312" w:hAnsi="仿宋" w:hint="eastAsia"/>
          <w:b/>
          <w:color w:val="000000"/>
          <w:sz w:val="11"/>
          <w:szCs w:val="11"/>
        </w:rPr>
        <w:t>（九）加强工作研究。</w:t>
      </w:r>
      <w:r w:rsidRPr="004D025F">
        <w:rPr>
          <w:rFonts w:ascii="仿宋_GB2312" w:eastAsia="仿宋_GB2312" w:hAnsi="仿宋" w:hint="eastAsia"/>
          <w:color w:val="000000"/>
          <w:sz w:val="11"/>
          <w:szCs w:val="11"/>
        </w:rPr>
        <w:t>加强对形式主义、官僚主义问题的研究，找出带有普遍性、苗头性、倾向性的现象，分析问题根源和发生规律，提出有针对性的措施。加强相关理论研究，注重借鉴党史经验。</w:t>
      </w:r>
    </w:p>
    <w:p w:rsidR="001B2B35" w:rsidRPr="004D025F" w:rsidRDefault="001B2B35" w:rsidP="00AA6C50">
      <w:pPr>
        <w:spacing w:line="200" w:lineRule="exact"/>
        <w:ind w:firstLineChars="200" w:firstLine="220"/>
        <w:rPr>
          <w:rFonts w:ascii="仿宋_GB2312" w:eastAsia="仿宋_GB2312" w:hAnsi="仿宋"/>
          <w:color w:val="000000"/>
          <w:sz w:val="11"/>
          <w:szCs w:val="11"/>
        </w:rPr>
      </w:pPr>
      <w:r w:rsidRPr="004D025F">
        <w:rPr>
          <w:rFonts w:ascii="仿宋_GB2312" w:eastAsia="仿宋_GB2312" w:hAnsi="仿宋" w:hint="eastAsia"/>
          <w:color w:val="000000"/>
          <w:sz w:val="11"/>
          <w:szCs w:val="11"/>
        </w:rPr>
        <w:t>各级纪检监察机关要自觉学深悟透、坚决贯彻落</w:t>
      </w:r>
      <w:proofErr w:type="gramStart"/>
      <w:r w:rsidRPr="004D025F">
        <w:rPr>
          <w:rFonts w:ascii="仿宋_GB2312" w:eastAsia="仿宋_GB2312" w:hAnsi="仿宋" w:hint="eastAsia"/>
          <w:color w:val="000000"/>
          <w:sz w:val="11"/>
          <w:szCs w:val="11"/>
        </w:rPr>
        <w:t>实习近</w:t>
      </w:r>
      <w:proofErr w:type="gramEnd"/>
      <w:r w:rsidRPr="004D025F">
        <w:rPr>
          <w:rFonts w:ascii="仿宋_GB2312" w:eastAsia="仿宋_GB2312" w:hAnsi="仿宋" w:hint="eastAsia"/>
          <w:color w:val="000000"/>
          <w:sz w:val="11"/>
          <w:szCs w:val="11"/>
        </w:rPr>
        <w:t>平总书记关于整治形式主义、官僚主义重要讲话和批示精神，把自己摆进去，把职责摆进去，把工作摆进去，</w:t>
      </w:r>
      <w:proofErr w:type="gramStart"/>
      <w:r w:rsidRPr="004D025F">
        <w:rPr>
          <w:rFonts w:ascii="仿宋_GB2312" w:eastAsia="仿宋_GB2312" w:hAnsi="仿宋" w:hint="eastAsia"/>
          <w:color w:val="000000"/>
          <w:sz w:val="11"/>
          <w:szCs w:val="11"/>
        </w:rPr>
        <w:t>自觉查</w:t>
      </w:r>
      <w:proofErr w:type="gramEnd"/>
      <w:r w:rsidRPr="004D025F">
        <w:rPr>
          <w:rFonts w:ascii="仿宋_GB2312" w:eastAsia="仿宋_GB2312" w:hAnsi="仿宋" w:hint="eastAsia"/>
          <w:color w:val="000000"/>
          <w:sz w:val="11"/>
          <w:szCs w:val="11"/>
        </w:rPr>
        <w:t>摆和纠正自身存在的问题，在集中整治形式主义、官僚主义工作中先行动、作表率，推动、</w:t>
      </w:r>
      <w:proofErr w:type="gramStart"/>
      <w:r w:rsidRPr="004D025F">
        <w:rPr>
          <w:rFonts w:ascii="仿宋_GB2312" w:eastAsia="仿宋_GB2312" w:hAnsi="仿宋" w:hint="eastAsia"/>
          <w:color w:val="000000"/>
          <w:sz w:val="11"/>
          <w:szCs w:val="11"/>
        </w:rPr>
        <w:t>保障整治</w:t>
      </w:r>
      <w:proofErr w:type="gramEnd"/>
      <w:r w:rsidRPr="004D025F">
        <w:rPr>
          <w:rFonts w:ascii="仿宋_GB2312" w:eastAsia="仿宋_GB2312" w:hAnsi="仿宋" w:hint="eastAsia"/>
          <w:color w:val="000000"/>
          <w:sz w:val="11"/>
          <w:szCs w:val="11"/>
        </w:rPr>
        <w:t>工作取得扎扎实实成效。</w:t>
      </w:r>
    </w:p>
    <w:p w:rsidR="00422D20" w:rsidRDefault="00422D20" w:rsidP="00E6636F">
      <w:pPr>
        <w:spacing w:line="200" w:lineRule="exact"/>
        <w:ind w:firstLineChars="200" w:firstLine="220"/>
        <w:jc w:val="left"/>
        <w:rPr>
          <w:rFonts w:ascii="仿宋_GB2312" w:eastAsia="仿宋_GB2312"/>
          <w:sz w:val="11"/>
          <w:szCs w:val="11"/>
        </w:rPr>
      </w:pPr>
    </w:p>
    <w:p w:rsidR="00F56888" w:rsidRDefault="00F56888" w:rsidP="00E6636F">
      <w:pPr>
        <w:spacing w:line="200" w:lineRule="exact"/>
        <w:ind w:firstLineChars="200" w:firstLine="220"/>
        <w:jc w:val="left"/>
        <w:rPr>
          <w:rFonts w:ascii="仿宋_GB2312" w:eastAsia="仿宋_GB2312"/>
          <w:sz w:val="11"/>
          <w:szCs w:val="11"/>
        </w:rPr>
      </w:pPr>
    </w:p>
    <w:p w:rsidR="00F56888" w:rsidRDefault="00F56888" w:rsidP="00E6636F">
      <w:pPr>
        <w:spacing w:line="200" w:lineRule="exact"/>
        <w:ind w:firstLineChars="200" w:firstLine="220"/>
        <w:jc w:val="left"/>
        <w:rPr>
          <w:rFonts w:ascii="仿宋_GB2312" w:eastAsia="仿宋_GB2312"/>
          <w:sz w:val="11"/>
          <w:szCs w:val="11"/>
        </w:rPr>
      </w:pPr>
    </w:p>
    <w:p w:rsidR="004E03DF" w:rsidRDefault="004E03DF" w:rsidP="00E6636F">
      <w:pPr>
        <w:spacing w:line="200" w:lineRule="exact"/>
        <w:ind w:firstLineChars="200" w:firstLine="220"/>
        <w:jc w:val="left"/>
        <w:rPr>
          <w:rFonts w:ascii="仿宋_GB2312" w:eastAsia="仿宋_GB2312"/>
          <w:sz w:val="11"/>
          <w:szCs w:val="11"/>
        </w:rPr>
      </w:pPr>
    </w:p>
    <w:p w:rsidR="004E03DF" w:rsidRDefault="004E03DF" w:rsidP="00E6636F">
      <w:pPr>
        <w:spacing w:line="200" w:lineRule="exact"/>
        <w:ind w:firstLineChars="200" w:firstLine="220"/>
        <w:jc w:val="left"/>
        <w:rPr>
          <w:rFonts w:ascii="仿宋_GB2312" w:eastAsia="仿宋_GB2312"/>
          <w:sz w:val="11"/>
          <w:szCs w:val="11"/>
        </w:rPr>
      </w:pPr>
    </w:p>
    <w:p w:rsidR="004E03DF" w:rsidRDefault="004E03DF" w:rsidP="00E6636F">
      <w:pPr>
        <w:spacing w:line="200" w:lineRule="exact"/>
        <w:ind w:firstLineChars="200" w:firstLine="220"/>
        <w:jc w:val="left"/>
        <w:rPr>
          <w:rFonts w:ascii="仿宋_GB2312" w:eastAsia="仿宋_GB2312"/>
          <w:sz w:val="11"/>
          <w:szCs w:val="11"/>
        </w:rPr>
      </w:pPr>
    </w:p>
    <w:p w:rsidR="00862A3C" w:rsidRDefault="00862A3C" w:rsidP="00422D20">
      <w:pPr>
        <w:spacing w:line="200" w:lineRule="exact"/>
        <w:jc w:val="center"/>
        <w:rPr>
          <w:rFonts w:ascii="方正小标宋简体" w:eastAsia="方正小标宋简体"/>
          <w:sz w:val="11"/>
          <w:szCs w:val="11"/>
        </w:rPr>
        <w:sectPr w:rsidR="00862A3C" w:rsidSect="00A817D2">
          <w:footerReference w:type="default" r:id="rId11"/>
          <w:pgSz w:w="2977" w:h="4213"/>
          <w:pgMar w:top="238" w:right="113" w:bottom="170" w:left="284" w:header="0" w:footer="0" w:gutter="0"/>
          <w:pgNumType w:fmt="numberInDash" w:start="1"/>
          <w:cols w:space="425"/>
          <w:docGrid w:type="lines" w:linePitch="312"/>
        </w:sectPr>
      </w:pPr>
    </w:p>
    <w:p w:rsidR="00422D20" w:rsidRPr="00422D20" w:rsidRDefault="00422D20" w:rsidP="00665D62">
      <w:pPr>
        <w:pStyle w:val="1"/>
      </w:pPr>
      <w:r w:rsidRPr="00422D20">
        <w:rPr>
          <w:rFonts w:hint="eastAsia"/>
        </w:rPr>
        <w:t>江苏省解决形式主义突出问题为基层减负</w:t>
      </w:r>
      <w:r w:rsidRPr="00422D20">
        <w:rPr>
          <w:rFonts w:hint="eastAsia"/>
        </w:rPr>
        <w:t>20</w:t>
      </w:r>
      <w:r w:rsidRPr="00422D20">
        <w:rPr>
          <w:rFonts w:hint="eastAsia"/>
        </w:rPr>
        <w:t>条</w:t>
      </w:r>
    </w:p>
    <w:p w:rsidR="00E6636F" w:rsidRPr="00E6636F" w:rsidRDefault="00E6636F" w:rsidP="00422D20">
      <w:pPr>
        <w:spacing w:line="200" w:lineRule="exact"/>
        <w:ind w:firstLineChars="200" w:firstLine="220"/>
        <w:rPr>
          <w:rFonts w:ascii="黑体" w:eastAsia="黑体" w:hAnsi="黑体"/>
          <w:color w:val="000000"/>
          <w:sz w:val="11"/>
          <w:szCs w:val="11"/>
        </w:rPr>
      </w:pPr>
      <w:r w:rsidRPr="00422D20">
        <w:rPr>
          <w:rFonts w:ascii="黑体" w:eastAsia="黑体" w:hAnsi="黑体"/>
          <w:color w:val="000000"/>
          <w:sz w:val="11"/>
          <w:szCs w:val="11"/>
        </w:rPr>
        <w:t>一、大力精简文件</w:t>
      </w:r>
    </w:p>
    <w:p w:rsidR="00E6636F" w:rsidRPr="00E6636F" w:rsidRDefault="00E6636F" w:rsidP="00F56888">
      <w:pPr>
        <w:spacing w:line="200" w:lineRule="exact"/>
        <w:ind w:firstLineChars="200" w:firstLine="221"/>
        <w:rPr>
          <w:rFonts w:ascii="仿宋_GB2312" w:eastAsia="仿宋_GB2312"/>
          <w:sz w:val="11"/>
          <w:szCs w:val="11"/>
        </w:rPr>
      </w:pPr>
      <w:r w:rsidRPr="00F56888">
        <w:rPr>
          <w:rFonts w:ascii="仿宋_GB2312" w:eastAsia="仿宋_GB2312" w:hAnsi="仿宋"/>
          <w:b/>
          <w:color w:val="000000"/>
          <w:sz w:val="11"/>
          <w:szCs w:val="11"/>
        </w:rPr>
        <w:t>1. 大幅度减少发文数量。</w:t>
      </w:r>
      <w:r w:rsidRPr="00F56888">
        <w:rPr>
          <w:rFonts w:ascii="仿宋_GB2312" w:eastAsia="仿宋_GB2312"/>
          <w:sz w:val="11"/>
          <w:szCs w:val="11"/>
        </w:rPr>
        <w:t>2</w:t>
      </w:r>
      <w:r w:rsidRPr="00E6636F">
        <w:rPr>
          <w:rFonts w:ascii="仿宋_GB2312" w:eastAsia="仿宋_GB2312"/>
          <w:sz w:val="11"/>
          <w:szCs w:val="11"/>
        </w:rPr>
        <w:t>019年，省委、省政府和设区市党委、政府发至县级的文件比上年减少30%以上。省委、省政府下发文件，需要明确责任分工的在文件中一并明确，不再单独下发分工类文件。各市县贯彻中央和省委、省政府文件，可结合实际制定务实管用的措施，除有明确规定外，不再制定贯彻落实意见和实施细则，避免层层发文。检查考核工作，不得以是否印发相关文件作为依据。控制白头文件印发，防止以白头文件代替红头文件的倾向。严格控制简报资料，除核定保留的以外，各地各部门不得向省委、省政府报送其他简报资料。省级机关和各设区市市级机关各部门也要严格控制和大幅度压缩发文数量，确保年内发至县级的文件比去年减少30%</w:t>
      </w:r>
      <w:r w:rsidRPr="00E6636F">
        <w:rPr>
          <w:rFonts w:ascii="仿宋_GB2312" w:eastAsia="仿宋_GB2312"/>
          <w:sz w:val="11"/>
          <w:szCs w:val="11"/>
        </w:rPr>
        <w:t>—</w:t>
      </w:r>
      <w:r w:rsidRPr="00E6636F">
        <w:rPr>
          <w:rFonts w:ascii="仿宋_GB2312" w:eastAsia="仿宋_GB2312"/>
          <w:sz w:val="11"/>
          <w:szCs w:val="11"/>
        </w:rPr>
        <w:t>50%。</w:t>
      </w:r>
    </w:p>
    <w:p w:rsidR="00E6636F" w:rsidRPr="00E6636F" w:rsidRDefault="00E6636F" w:rsidP="00F56888">
      <w:pPr>
        <w:spacing w:line="200" w:lineRule="exact"/>
        <w:ind w:firstLineChars="200" w:firstLine="221"/>
        <w:rPr>
          <w:rFonts w:ascii="仿宋_GB2312" w:eastAsia="仿宋_GB2312"/>
          <w:sz w:val="11"/>
          <w:szCs w:val="11"/>
        </w:rPr>
      </w:pPr>
      <w:r w:rsidRPr="00F56888">
        <w:rPr>
          <w:rFonts w:ascii="仿宋_GB2312" w:eastAsia="仿宋_GB2312" w:hAnsi="仿宋"/>
          <w:b/>
          <w:color w:val="000000"/>
          <w:sz w:val="11"/>
          <w:szCs w:val="11"/>
        </w:rPr>
        <w:t>2. 严格控制发文规格。</w:t>
      </w:r>
      <w:r w:rsidRPr="00E6636F">
        <w:rPr>
          <w:rFonts w:ascii="仿宋_GB2312" w:eastAsia="仿宋_GB2312"/>
          <w:sz w:val="11"/>
          <w:szCs w:val="11"/>
        </w:rPr>
        <w:t>科学确定省委、省政府文件密级，能公开的全部公开，便于基层知晓和贯彻。应由省级机关部门发文或联合发文的，不再由省委、省政府印发或转发。未经省委、省政府批准，省级议事协调机构及其办公室、省级机关部门不得向地方党委、政府下发文件，制定下发的文件不得要求地方党委、政府转发，也不得要求地方党委、政府报送文件。</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3. 发扬</w:t>
      </w:r>
      <w:r w:rsidRPr="00F56888">
        <w:rPr>
          <w:rFonts w:ascii="仿宋_GB2312" w:eastAsia="仿宋_GB2312" w:hAnsi="仿宋"/>
          <w:b/>
          <w:color w:val="000000"/>
          <w:sz w:val="11"/>
          <w:szCs w:val="11"/>
        </w:rPr>
        <w:t>“</w:t>
      </w:r>
      <w:r w:rsidRPr="00F56888">
        <w:rPr>
          <w:rFonts w:ascii="仿宋_GB2312" w:eastAsia="仿宋_GB2312" w:hAnsi="仿宋"/>
          <w:b/>
          <w:color w:val="000000"/>
          <w:sz w:val="11"/>
          <w:szCs w:val="11"/>
        </w:rPr>
        <w:t>短、实、新</w:t>
      </w:r>
      <w:r w:rsidRPr="00F56888">
        <w:rPr>
          <w:rFonts w:ascii="仿宋_GB2312" w:eastAsia="仿宋_GB2312" w:hAnsi="仿宋"/>
          <w:b/>
          <w:color w:val="000000"/>
          <w:sz w:val="11"/>
          <w:szCs w:val="11"/>
        </w:rPr>
        <w:t>”</w:t>
      </w:r>
      <w:r w:rsidRPr="00F56888">
        <w:rPr>
          <w:rFonts w:ascii="仿宋_GB2312" w:eastAsia="仿宋_GB2312" w:hAnsi="仿宋"/>
          <w:b/>
          <w:color w:val="000000"/>
          <w:sz w:val="11"/>
          <w:szCs w:val="11"/>
        </w:rPr>
        <w:t>文风。</w:t>
      </w:r>
      <w:r w:rsidRPr="00E6636F">
        <w:rPr>
          <w:rFonts w:ascii="仿宋_GB2312" w:eastAsia="仿宋_GB2312"/>
          <w:sz w:val="11"/>
          <w:szCs w:val="11"/>
        </w:rPr>
        <w:t>坚决压缩文件篇幅，防止穿靴戴帽、冗长空洞，突出针对性、实效性和操作性。除事关全局和长远的重大决策部署和规划类文件外，省委、省政府政策性文件原则上不超过5000字（10页），其他文件不超过3500字（7页）。各设区市和省级机关各部门向省委、省政府呈报综合报告、专项报告，其篇幅控制在5000字、3000字以内；一般性工作会议贯彻情况，应以信息形式报送。各地各部门的文件篇幅按照低于上述标准从严掌握。</w:t>
      </w:r>
    </w:p>
    <w:p w:rsidR="00E6636F" w:rsidRPr="00E6636F" w:rsidRDefault="00E6636F" w:rsidP="00422D20">
      <w:pPr>
        <w:spacing w:line="200" w:lineRule="exact"/>
        <w:ind w:firstLineChars="200" w:firstLine="220"/>
        <w:rPr>
          <w:rFonts w:ascii="黑体" w:eastAsia="黑体" w:hAnsi="黑体"/>
          <w:color w:val="000000"/>
          <w:sz w:val="11"/>
          <w:szCs w:val="11"/>
        </w:rPr>
      </w:pPr>
      <w:r w:rsidRPr="00422D20">
        <w:rPr>
          <w:rFonts w:ascii="黑体" w:eastAsia="黑体" w:hAnsi="黑体"/>
          <w:color w:val="000000"/>
          <w:sz w:val="11"/>
          <w:szCs w:val="11"/>
        </w:rPr>
        <w:t>二、切实改进会风</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4. 减少会议数量。</w:t>
      </w:r>
      <w:r w:rsidRPr="00F56888">
        <w:rPr>
          <w:rFonts w:ascii="仿宋_GB2312" w:eastAsia="仿宋_GB2312"/>
          <w:sz w:val="11"/>
          <w:szCs w:val="11"/>
        </w:rPr>
        <w:t>2</w:t>
      </w:r>
      <w:r w:rsidRPr="00E6636F">
        <w:rPr>
          <w:rFonts w:ascii="仿宋_GB2312" w:eastAsia="仿宋_GB2312"/>
          <w:sz w:val="11"/>
          <w:szCs w:val="11"/>
        </w:rPr>
        <w:t>019年，省委、省政府和各设区市党委、政府开至县级的会议比上年减少30%以上。省级机关部门召开本系统全省性工作会议每年不超过1次，确需增开的须报省委办公厅、省政府办公厅核准。省级召开会议，原则上开到设区市一级；直接开到县级的会议，各设区市不再层层开会。将每年8月份确定为省级</w:t>
      </w:r>
      <w:r w:rsidRPr="00E6636F">
        <w:rPr>
          <w:rFonts w:ascii="仿宋_GB2312" w:eastAsia="仿宋_GB2312"/>
          <w:sz w:val="11"/>
          <w:szCs w:val="11"/>
        </w:rPr>
        <w:t>“</w:t>
      </w:r>
      <w:r w:rsidRPr="00E6636F">
        <w:rPr>
          <w:rFonts w:ascii="仿宋_GB2312" w:eastAsia="仿宋_GB2312"/>
          <w:sz w:val="11"/>
          <w:szCs w:val="11"/>
        </w:rPr>
        <w:t>无会月</w:t>
      </w:r>
      <w:r w:rsidRPr="00E6636F">
        <w:rPr>
          <w:rFonts w:ascii="仿宋_GB2312" w:eastAsia="仿宋_GB2312"/>
          <w:sz w:val="11"/>
          <w:szCs w:val="11"/>
        </w:rPr>
        <w:t>”</w:t>
      </w:r>
      <w:r w:rsidRPr="00E6636F">
        <w:rPr>
          <w:rFonts w:ascii="仿宋_GB2312" w:eastAsia="仿宋_GB2312"/>
          <w:sz w:val="11"/>
          <w:szCs w:val="11"/>
        </w:rPr>
        <w:t>，除重大紧急事项外，省里不召开全省性会议；各设区市、县（市、区）可结合实际，设立</w:t>
      </w:r>
      <w:r w:rsidRPr="00E6636F">
        <w:rPr>
          <w:rFonts w:ascii="仿宋_GB2312" w:eastAsia="仿宋_GB2312"/>
          <w:sz w:val="11"/>
          <w:szCs w:val="11"/>
        </w:rPr>
        <w:t>“</w:t>
      </w:r>
      <w:r w:rsidRPr="00E6636F">
        <w:rPr>
          <w:rFonts w:ascii="仿宋_GB2312" w:eastAsia="仿宋_GB2312"/>
          <w:sz w:val="11"/>
          <w:szCs w:val="11"/>
        </w:rPr>
        <w:t>无会月</w:t>
      </w:r>
      <w:r w:rsidRPr="00E6636F">
        <w:rPr>
          <w:rFonts w:ascii="仿宋_GB2312" w:eastAsia="仿宋_GB2312"/>
          <w:sz w:val="11"/>
          <w:szCs w:val="11"/>
        </w:rPr>
        <w:t>”</w:t>
      </w:r>
      <w:r w:rsidRPr="00E6636F">
        <w:rPr>
          <w:rFonts w:ascii="仿宋_GB2312" w:eastAsia="仿宋_GB2312"/>
          <w:sz w:val="11"/>
          <w:szCs w:val="11"/>
        </w:rPr>
        <w:t>或</w:t>
      </w:r>
      <w:r w:rsidRPr="00E6636F">
        <w:rPr>
          <w:rFonts w:ascii="仿宋_GB2312" w:eastAsia="仿宋_GB2312"/>
          <w:sz w:val="11"/>
          <w:szCs w:val="11"/>
        </w:rPr>
        <w:t>“</w:t>
      </w:r>
      <w:r w:rsidRPr="00E6636F">
        <w:rPr>
          <w:rFonts w:ascii="仿宋_GB2312" w:eastAsia="仿宋_GB2312"/>
          <w:sz w:val="11"/>
          <w:szCs w:val="11"/>
        </w:rPr>
        <w:t>无会周</w:t>
      </w:r>
      <w:r w:rsidRPr="00E6636F">
        <w:rPr>
          <w:rFonts w:ascii="仿宋_GB2312" w:eastAsia="仿宋_GB2312"/>
          <w:sz w:val="11"/>
          <w:szCs w:val="11"/>
        </w:rPr>
        <w:t>”</w:t>
      </w:r>
      <w:r w:rsidRPr="00E6636F">
        <w:rPr>
          <w:rFonts w:ascii="仿宋_GB2312" w:eastAsia="仿宋_GB2312"/>
          <w:sz w:val="11"/>
          <w:szCs w:val="11"/>
        </w:rPr>
        <w:t>，便于基层集中精力抓落实。</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5. 控制会议规格。</w:t>
      </w:r>
      <w:r w:rsidRPr="00E6636F">
        <w:rPr>
          <w:rFonts w:ascii="仿宋_GB2312" w:eastAsia="仿宋_GB2312"/>
          <w:sz w:val="11"/>
          <w:szCs w:val="11"/>
        </w:rPr>
        <w:t>严禁随意拔高会议规格、扩大会议规模。省级机关部门召开的会议，不得要求市县党委、政府负责同志参加。省级议事协调机构主要发挥议事协调作用，原则上不召开要求市县同志参加的会议。</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6. 压缩会议时间。</w:t>
      </w:r>
      <w:r w:rsidRPr="00E6636F">
        <w:rPr>
          <w:rFonts w:ascii="仿宋_GB2312" w:eastAsia="仿宋_GB2312"/>
          <w:sz w:val="11"/>
          <w:szCs w:val="11"/>
        </w:rPr>
        <w:t>省委、省政府召开的工作性会议时间一般不超过1天，省级机关部门召开的工作性会议时间一般不超过半天，电视电话会议时间一般不超过2小时。减少会议交流发言，确有必要的，发言人数控制在5人以内，每人发言时间不超过8分钟。</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7. 提高会议实效。</w:t>
      </w:r>
      <w:r w:rsidRPr="00E6636F">
        <w:rPr>
          <w:rFonts w:ascii="仿宋_GB2312" w:eastAsia="仿宋_GB2312"/>
          <w:sz w:val="11"/>
          <w:szCs w:val="11"/>
        </w:rPr>
        <w:t>提倡召开小范围研究、协调、解决问题的专题会议，提倡合并开会、套开会议，提倡召开现场会。召开一般性工作会议，应尽量采用电视电话会议、网络视频会议等形式，切实减少基层同志往返。坚决防止同一事项议而不决、反复开会。改进会议传达方式方法，不得</w:t>
      </w:r>
      <w:proofErr w:type="gramStart"/>
      <w:r w:rsidRPr="00E6636F">
        <w:rPr>
          <w:rFonts w:ascii="仿宋_GB2312" w:eastAsia="仿宋_GB2312"/>
          <w:sz w:val="11"/>
          <w:szCs w:val="11"/>
        </w:rPr>
        <w:t>刻意搞传达</w:t>
      </w:r>
      <w:proofErr w:type="gramEnd"/>
      <w:r w:rsidRPr="00E6636F">
        <w:rPr>
          <w:rFonts w:ascii="仿宋_GB2312" w:eastAsia="仿宋_GB2312"/>
          <w:sz w:val="11"/>
          <w:szCs w:val="11"/>
        </w:rPr>
        <w:t>不过夜。</w:t>
      </w:r>
    </w:p>
    <w:p w:rsidR="00E6636F" w:rsidRPr="00E6636F" w:rsidRDefault="00E6636F" w:rsidP="00422D20">
      <w:pPr>
        <w:spacing w:line="200" w:lineRule="exact"/>
        <w:ind w:firstLineChars="200" w:firstLine="220"/>
        <w:rPr>
          <w:rFonts w:ascii="黑体" w:eastAsia="黑体" w:hAnsi="黑体"/>
          <w:color w:val="000000"/>
          <w:sz w:val="11"/>
          <w:szCs w:val="11"/>
        </w:rPr>
      </w:pPr>
      <w:r w:rsidRPr="00422D20">
        <w:rPr>
          <w:rFonts w:ascii="黑体" w:eastAsia="黑体" w:hAnsi="黑体"/>
          <w:color w:val="000000"/>
          <w:sz w:val="11"/>
          <w:szCs w:val="11"/>
        </w:rPr>
        <w:t>三、统筹规范督查检</w:t>
      </w:r>
      <w:proofErr w:type="gramStart"/>
      <w:r w:rsidRPr="00422D20">
        <w:rPr>
          <w:rFonts w:ascii="黑体" w:eastAsia="黑体" w:hAnsi="黑体"/>
          <w:color w:val="000000"/>
          <w:sz w:val="11"/>
          <w:szCs w:val="11"/>
        </w:rPr>
        <w:t>查考核</w:t>
      </w:r>
      <w:proofErr w:type="gramEnd"/>
      <w:r w:rsidRPr="00422D20">
        <w:rPr>
          <w:rFonts w:ascii="黑体" w:eastAsia="黑体" w:hAnsi="黑体"/>
          <w:color w:val="000000"/>
          <w:sz w:val="11"/>
          <w:szCs w:val="11"/>
        </w:rPr>
        <w:t>创建活动</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8. 大力压减督查检</w:t>
      </w:r>
      <w:proofErr w:type="gramStart"/>
      <w:r w:rsidRPr="00F56888">
        <w:rPr>
          <w:rFonts w:ascii="仿宋_GB2312" w:eastAsia="仿宋_GB2312" w:hAnsi="仿宋"/>
          <w:b/>
          <w:color w:val="000000"/>
          <w:sz w:val="11"/>
          <w:szCs w:val="11"/>
        </w:rPr>
        <w:t>查考核</w:t>
      </w:r>
      <w:proofErr w:type="gramEnd"/>
      <w:r w:rsidRPr="00F56888">
        <w:rPr>
          <w:rFonts w:ascii="仿宋_GB2312" w:eastAsia="仿宋_GB2312" w:hAnsi="仿宋"/>
          <w:b/>
          <w:color w:val="000000"/>
          <w:sz w:val="11"/>
          <w:szCs w:val="11"/>
        </w:rPr>
        <w:t>总量和频次。</w:t>
      </w:r>
      <w:r w:rsidRPr="00E6636F">
        <w:rPr>
          <w:rFonts w:ascii="仿宋_GB2312" w:eastAsia="仿宋_GB2312"/>
          <w:sz w:val="11"/>
          <w:szCs w:val="11"/>
        </w:rPr>
        <w:t>强化各级党委的统筹协调，从严控制督查检查总量，加强对中央和省委、省政府重大决策部署的督促检查，大幅度精简压缩一般性督查检查事项，切实减轻基层负担。2019年，制定下发省级督查检查工作计划，严格按此执行。省级考核事项应纳入年度综合考核，除中央规定的专项考核外，省级机关各部门不得开展以地方党委、政府为对象的考核。各市县也要大幅度精简督查检</w:t>
      </w:r>
      <w:proofErr w:type="gramStart"/>
      <w:r w:rsidRPr="00E6636F">
        <w:rPr>
          <w:rFonts w:ascii="仿宋_GB2312" w:eastAsia="仿宋_GB2312"/>
          <w:sz w:val="11"/>
          <w:szCs w:val="11"/>
        </w:rPr>
        <w:t>查考核</w:t>
      </w:r>
      <w:proofErr w:type="gramEnd"/>
      <w:r w:rsidRPr="00E6636F">
        <w:rPr>
          <w:rFonts w:ascii="仿宋_GB2312" w:eastAsia="仿宋_GB2312"/>
          <w:sz w:val="11"/>
          <w:szCs w:val="11"/>
        </w:rPr>
        <w:t>事项，确保实现对县乡村和厂矿企业学校的督查检</w:t>
      </w:r>
      <w:proofErr w:type="gramStart"/>
      <w:r w:rsidRPr="00E6636F">
        <w:rPr>
          <w:rFonts w:ascii="仿宋_GB2312" w:eastAsia="仿宋_GB2312"/>
          <w:sz w:val="11"/>
          <w:szCs w:val="11"/>
        </w:rPr>
        <w:t>查考核</w:t>
      </w:r>
      <w:proofErr w:type="gramEnd"/>
      <w:r w:rsidRPr="00E6636F">
        <w:rPr>
          <w:rFonts w:ascii="仿宋_GB2312" w:eastAsia="仿宋_GB2312"/>
          <w:sz w:val="11"/>
          <w:szCs w:val="11"/>
        </w:rPr>
        <w:t>事项，比上年减少50%以上的目标。</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9. 清理整合创建示范活动。</w:t>
      </w:r>
      <w:r w:rsidRPr="00E6636F">
        <w:rPr>
          <w:rFonts w:ascii="仿宋_GB2312" w:eastAsia="仿宋_GB2312"/>
          <w:sz w:val="11"/>
          <w:szCs w:val="11"/>
        </w:rPr>
        <w:t>对全省涉及评选评比表彰的各类创建示范活动进行清理，建立创建示范项目目录。省级面向乡镇、街道和行政村、社区的创建示范活动，按照文明创建类、产业发展类、生态环保类、社会治理类进行整合归并，每类原则上不超过2个项目。结合基层实际，改进各类创建示范活动方式方法，适当延长创建周期。</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10. 规范举办节庆论坛展会活动。</w:t>
      </w:r>
      <w:r w:rsidRPr="00E6636F">
        <w:rPr>
          <w:rFonts w:ascii="仿宋_GB2312" w:eastAsia="仿宋_GB2312"/>
          <w:sz w:val="11"/>
          <w:szCs w:val="11"/>
        </w:rPr>
        <w:t>举办各类节庆论坛展会活动，必须从严掌握，按规定履行报批手续，并严格控制规模和经费开支。未经省委、省政府批准，不在设区市任职的省领导不出席市、县（市、区）举办的节庆论坛展会活动；在设区市任职的省领导，出席上述活动也要从严控制。</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11. 改进调查研究方式方法。</w:t>
      </w:r>
      <w:r w:rsidRPr="00F56888">
        <w:rPr>
          <w:rFonts w:ascii="仿宋_GB2312" w:eastAsia="仿宋_GB2312"/>
          <w:sz w:val="11"/>
          <w:szCs w:val="11"/>
        </w:rPr>
        <w:t>省级领导每年到基</w:t>
      </w:r>
      <w:r w:rsidRPr="00E6636F">
        <w:rPr>
          <w:rFonts w:ascii="仿宋_GB2312" w:eastAsia="仿宋_GB2312"/>
          <w:sz w:val="11"/>
          <w:szCs w:val="11"/>
        </w:rPr>
        <w:t>层调研时间不少于1个月，调研要聚焦重点工作和热点难点问题，减少一般性工作调研。坚持轻车简从，减少陪同人员，省主要领导到基层调研，设区市陪同的负责同志不超过3人，县（市、区）只安排1位负责同志陪同；其他省领导到基层调研，市县分别只安排1名负责同志陪同。倡导采取不发通知、不打招呼、不听汇报、不用陪同接待和直奔基层、直插现场的</w:t>
      </w:r>
      <w:r w:rsidRPr="00E6636F">
        <w:rPr>
          <w:rFonts w:ascii="仿宋_GB2312" w:eastAsia="仿宋_GB2312"/>
          <w:sz w:val="11"/>
          <w:szCs w:val="11"/>
        </w:rPr>
        <w:t>“</w:t>
      </w:r>
      <w:r w:rsidRPr="00E6636F">
        <w:rPr>
          <w:rFonts w:ascii="仿宋_GB2312" w:eastAsia="仿宋_GB2312"/>
          <w:sz w:val="11"/>
          <w:szCs w:val="11"/>
        </w:rPr>
        <w:t>四</w:t>
      </w:r>
      <w:proofErr w:type="gramStart"/>
      <w:r w:rsidRPr="00E6636F">
        <w:rPr>
          <w:rFonts w:ascii="仿宋_GB2312" w:eastAsia="仿宋_GB2312"/>
          <w:sz w:val="11"/>
          <w:szCs w:val="11"/>
        </w:rPr>
        <w:t>不</w:t>
      </w:r>
      <w:proofErr w:type="gramEnd"/>
      <w:r w:rsidRPr="00E6636F">
        <w:rPr>
          <w:rFonts w:ascii="仿宋_GB2312" w:eastAsia="仿宋_GB2312"/>
          <w:sz w:val="11"/>
          <w:szCs w:val="11"/>
        </w:rPr>
        <w:t>两直</w:t>
      </w:r>
      <w:r w:rsidRPr="00E6636F">
        <w:rPr>
          <w:rFonts w:ascii="仿宋_GB2312" w:eastAsia="仿宋_GB2312"/>
          <w:sz w:val="11"/>
          <w:szCs w:val="11"/>
        </w:rPr>
        <w:t>”</w:t>
      </w:r>
      <w:r w:rsidRPr="00E6636F">
        <w:rPr>
          <w:rFonts w:ascii="仿宋_GB2312" w:eastAsia="仿宋_GB2312"/>
          <w:sz w:val="11"/>
          <w:szCs w:val="11"/>
        </w:rPr>
        <w:t>方式开展调研，不干扰基层正常工作。</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12. 坚决纠正过度留痕。</w:t>
      </w:r>
      <w:r w:rsidRPr="00E6636F">
        <w:rPr>
          <w:rFonts w:ascii="仿宋_GB2312" w:eastAsia="仿宋_GB2312"/>
          <w:sz w:val="11"/>
          <w:szCs w:val="11"/>
        </w:rPr>
        <w:t>优化工作评价标准和方法，不得随意要求基层填表报数、层层上报材料，不得简单将有没有领导批示、开会发文、台账记录、工作笔记等作为工作是否落实的标准，不</w:t>
      </w:r>
      <w:proofErr w:type="gramStart"/>
      <w:r w:rsidRPr="00E6636F">
        <w:rPr>
          <w:rFonts w:ascii="仿宋_GB2312" w:eastAsia="仿宋_GB2312"/>
          <w:sz w:val="11"/>
          <w:szCs w:val="11"/>
        </w:rPr>
        <w:t>得以微信工作</w:t>
      </w:r>
      <w:proofErr w:type="gramEnd"/>
      <w:r w:rsidRPr="00E6636F">
        <w:rPr>
          <w:rFonts w:ascii="仿宋_GB2312" w:eastAsia="仿宋_GB2312"/>
          <w:sz w:val="11"/>
          <w:szCs w:val="11"/>
        </w:rPr>
        <w:t>群、政务APP上</w:t>
      </w:r>
      <w:proofErr w:type="gramStart"/>
      <w:r w:rsidRPr="00E6636F">
        <w:rPr>
          <w:rFonts w:ascii="仿宋_GB2312" w:eastAsia="仿宋_GB2312"/>
          <w:sz w:val="11"/>
          <w:szCs w:val="11"/>
        </w:rPr>
        <w:t>传工作</w:t>
      </w:r>
      <w:proofErr w:type="gramEnd"/>
      <w:r w:rsidRPr="00E6636F">
        <w:rPr>
          <w:rFonts w:ascii="仿宋_GB2312" w:eastAsia="仿宋_GB2312"/>
          <w:sz w:val="11"/>
          <w:szCs w:val="11"/>
        </w:rPr>
        <w:t>场景截图或录制视频来代替实际工作评价。严控</w:t>
      </w:r>
      <w:r w:rsidRPr="00E6636F">
        <w:rPr>
          <w:rFonts w:ascii="仿宋_GB2312" w:eastAsia="仿宋_GB2312"/>
          <w:sz w:val="11"/>
          <w:szCs w:val="11"/>
        </w:rPr>
        <w:t>“</w:t>
      </w:r>
      <w:r w:rsidRPr="00E6636F">
        <w:rPr>
          <w:rFonts w:ascii="仿宋_GB2312" w:eastAsia="仿宋_GB2312"/>
          <w:sz w:val="11"/>
          <w:szCs w:val="11"/>
        </w:rPr>
        <w:t>一票否决</w:t>
      </w:r>
      <w:r w:rsidRPr="00E6636F">
        <w:rPr>
          <w:rFonts w:ascii="仿宋_GB2312" w:eastAsia="仿宋_GB2312"/>
          <w:sz w:val="11"/>
          <w:szCs w:val="11"/>
        </w:rPr>
        <w:t>”</w:t>
      </w:r>
      <w:r w:rsidRPr="00E6636F">
        <w:rPr>
          <w:rFonts w:ascii="仿宋_GB2312" w:eastAsia="仿宋_GB2312"/>
          <w:sz w:val="11"/>
          <w:szCs w:val="11"/>
        </w:rPr>
        <w:t>事项，省市县各级部门不得动辄以签订责任状或以</w:t>
      </w:r>
      <w:r w:rsidRPr="00E6636F">
        <w:rPr>
          <w:rFonts w:ascii="仿宋_GB2312" w:eastAsia="仿宋_GB2312"/>
          <w:sz w:val="11"/>
          <w:szCs w:val="11"/>
        </w:rPr>
        <w:t>“</w:t>
      </w:r>
      <w:r w:rsidRPr="00E6636F">
        <w:rPr>
          <w:rFonts w:ascii="仿宋_GB2312" w:eastAsia="仿宋_GB2312"/>
          <w:sz w:val="11"/>
          <w:szCs w:val="11"/>
        </w:rPr>
        <w:t>属地管理</w:t>
      </w:r>
      <w:r w:rsidRPr="00E6636F">
        <w:rPr>
          <w:rFonts w:ascii="仿宋_GB2312" w:eastAsia="仿宋_GB2312"/>
          <w:sz w:val="11"/>
          <w:szCs w:val="11"/>
        </w:rPr>
        <w:t>”</w:t>
      </w:r>
      <w:r w:rsidRPr="00E6636F">
        <w:rPr>
          <w:rFonts w:ascii="仿宋_GB2312" w:eastAsia="仿宋_GB2312"/>
          <w:sz w:val="11"/>
          <w:szCs w:val="11"/>
        </w:rPr>
        <w:t>为由，变相向地方和基层推卸责任。2019年，需要基层签订的责任状、填报的报表、使用的政务APP要确保减少50%以上。</w:t>
      </w:r>
    </w:p>
    <w:p w:rsidR="00E6636F" w:rsidRPr="00E6636F" w:rsidRDefault="00E6636F" w:rsidP="00422D20">
      <w:pPr>
        <w:spacing w:line="200" w:lineRule="exact"/>
        <w:ind w:firstLineChars="200" w:firstLine="220"/>
        <w:rPr>
          <w:rFonts w:ascii="黑体" w:eastAsia="黑体" w:hAnsi="黑体"/>
          <w:color w:val="000000"/>
          <w:sz w:val="11"/>
          <w:szCs w:val="11"/>
        </w:rPr>
      </w:pPr>
      <w:r w:rsidRPr="00422D20">
        <w:rPr>
          <w:rFonts w:ascii="黑体" w:eastAsia="黑体" w:hAnsi="黑体"/>
          <w:color w:val="000000"/>
          <w:sz w:val="11"/>
          <w:szCs w:val="11"/>
        </w:rPr>
        <w:t>四、健全</w:t>
      </w:r>
      <w:proofErr w:type="gramStart"/>
      <w:r w:rsidRPr="00422D20">
        <w:rPr>
          <w:rFonts w:ascii="黑体" w:eastAsia="黑体" w:hAnsi="黑体"/>
          <w:color w:val="000000"/>
          <w:sz w:val="11"/>
          <w:szCs w:val="11"/>
        </w:rPr>
        <w:t>完善问</w:t>
      </w:r>
      <w:proofErr w:type="gramEnd"/>
      <w:r w:rsidRPr="00422D20">
        <w:rPr>
          <w:rFonts w:ascii="黑体" w:eastAsia="黑体" w:hAnsi="黑体"/>
          <w:color w:val="000000"/>
          <w:sz w:val="11"/>
          <w:szCs w:val="11"/>
        </w:rPr>
        <w:t>责制度</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13. 树立正确问责导向。</w:t>
      </w:r>
      <w:r w:rsidRPr="00E6636F">
        <w:rPr>
          <w:rFonts w:ascii="仿宋_GB2312" w:eastAsia="仿宋_GB2312"/>
          <w:sz w:val="11"/>
          <w:szCs w:val="11"/>
        </w:rPr>
        <w:t>认真贯彻新修订的《中国共产党问责条例》，坚持以事实为依据严肃问责、以法纪为准绳规范问责、以问题为靶心精准问责，以担当为导向慎重问责，既坚决</w:t>
      </w:r>
      <w:proofErr w:type="gramStart"/>
      <w:r w:rsidRPr="00E6636F">
        <w:rPr>
          <w:rFonts w:ascii="仿宋_GB2312" w:eastAsia="仿宋_GB2312"/>
          <w:sz w:val="11"/>
          <w:szCs w:val="11"/>
        </w:rPr>
        <w:t>防止问</w:t>
      </w:r>
      <w:proofErr w:type="gramEnd"/>
      <w:r w:rsidRPr="00E6636F">
        <w:rPr>
          <w:rFonts w:ascii="仿宋_GB2312" w:eastAsia="仿宋_GB2312"/>
          <w:sz w:val="11"/>
          <w:szCs w:val="11"/>
        </w:rPr>
        <w:t>责不力、宽松软，又坚决</w:t>
      </w:r>
      <w:proofErr w:type="gramStart"/>
      <w:r w:rsidRPr="00E6636F">
        <w:rPr>
          <w:rFonts w:ascii="仿宋_GB2312" w:eastAsia="仿宋_GB2312"/>
          <w:sz w:val="11"/>
          <w:szCs w:val="11"/>
        </w:rPr>
        <w:t>防止问</w:t>
      </w:r>
      <w:proofErr w:type="gramEnd"/>
      <w:r w:rsidRPr="00E6636F">
        <w:rPr>
          <w:rFonts w:ascii="仿宋_GB2312" w:eastAsia="仿宋_GB2312"/>
          <w:sz w:val="11"/>
          <w:szCs w:val="11"/>
        </w:rPr>
        <w:t>责泛化、简单化。突出分级负责、权责对等，既追究基层落实责任、也追究上级领导责任，既追究执行者责任、也追究决策者和监管者责任，切实避免</w:t>
      </w:r>
      <w:r w:rsidRPr="00E6636F">
        <w:rPr>
          <w:rFonts w:ascii="仿宋_GB2312" w:eastAsia="仿宋_GB2312"/>
          <w:sz w:val="11"/>
          <w:szCs w:val="11"/>
        </w:rPr>
        <w:t>“</w:t>
      </w:r>
      <w:r w:rsidRPr="00E6636F">
        <w:rPr>
          <w:rFonts w:ascii="仿宋_GB2312" w:eastAsia="仿宋_GB2312"/>
          <w:sz w:val="11"/>
          <w:szCs w:val="11"/>
        </w:rPr>
        <w:t>责任只往下推、板子只往下打</w:t>
      </w:r>
      <w:r w:rsidRPr="00E6636F">
        <w:rPr>
          <w:rFonts w:ascii="仿宋_GB2312" w:eastAsia="仿宋_GB2312"/>
          <w:sz w:val="11"/>
          <w:szCs w:val="11"/>
        </w:rPr>
        <w:t>”</w:t>
      </w:r>
      <w:r w:rsidRPr="00E6636F">
        <w:rPr>
          <w:rFonts w:ascii="仿宋_GB2312" w:eastAsia="仿宋_GB2312"/>
          <w:sz w:val="11"/>
          <w:szCs w:val="11"/>
        </w:rPr>
        <w:t>。</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14. 优化问责机制流程。</w:t>
      </w:r>
      <w:r w:rsidRPr="00E6636F">
        <w:rPr>
          <w:rFonts w:ascii="仿宋_GB2312" w:eastAsia="仿宋_GB2312"/>
          <w:sz w:val="11"/>
          <w:szCs w:val="11"/>
        </w:rPr>
        <w:t>严格</w:t>
      </w:r>
      <w:proofErr w:type="gramStart"/>
      <w:r w:rsidRPr="00E6636F">
        <w:rPr>
          <w:rFonts w:ascii="仿宋_GB2312" w:eastAsia="仿宋_GB2312"/>
          <w:sz w:val="11"/>
          <w:szCs w:val="11"/>
        </w:rPr>
        <w:t>执行问</w:t>
      </w:r>
      <w:proofErr w:type="gramEnd"/>
      <w:r w:rsidRPr="00E6636F">
        <w:rPr>
          <w:rFonts w:ascii="仿宋_GB2312" w:eastAsia="仿宋_GB2312"/>
          <w:sz w:val="11"/>
          <w:szCs w:val="11"/>
        </w:rPr>
        <w:t>责事项会商、初步问</w:t>
      </w:r>
      <w:proofErr w:type="gramStart"/>
      <w:r w:rsidRPr="00E6636F">
        <w:rPr>
          <w:rFonts w:ascii="仿宋_GB2312" w:eastAsia="仿宋_GB2312"/>
          <w:sz w:val="11"/>
          <w:szCs w:val="11"/>
        </w:rPr>
        <w:t>责建议</w:t>
      </w:r>
      <w:proofErr w:type="gramEnd"/>
      <w:r w:rsidRPr="00E6636F">
        <w:rPr>
          <w:rFonts w:ascii="仿宋_GB2312" w:eastAsia="仿宋_GB2312"/>
          <w:sz w:val="11"/>
          <w:szCs w:val="11"/>
        </w:rPr>
        <w:t>会审等制度规定，注重听取所在党组织和本人意见，着力提高问责的规范性，真正起到问责一个、警醒一片的效果。坚持严管和厚爱结合，对被问责的干部要正确对待，对干部有关问题的反映要认真甄别核实，没有问题的要及时澄清正名，对诬告陷害行为要严肃查处。改进谈话和函询工作方法，减轻干部不必要的心理负担。</w:t>
      </w:r>
    </w:p>
    <w:p w:rsidR="00E6636F" w:rsidRPr="00E6636F" w:rsidRDefault="00E6636F" w:rsidP="00422D20">
      <w:pPr>
        <w:spacing w:line="200" w:lineRule="exact"/>
        <w:ind w:firstLineChars="200" w:firstLine="220"/>
        <w:rPr>
          <w:rFonts w:ascii="黑体" w:eastAsia="黑体" w:hAnsi="黑体"/>
          <w:color w:val="000000"/>
          <w:sz w:val="11"/>
          <w:szCs w:val="11"/>
        </w:rPr>
      </w:pPr>
      <w:r w:rsidRPr="00422D20">
        <w:rPr>
          <w:rFonts w:ascii="黑体" w:eastAsia="黑体" w:hAnsi="黑体"/>
          <w:color w:val="000000"/>
          <w:sz w:val="11"/>
          <w:szCs w:val="11"/>
        </w:rPr>
        <w:t>五、更好激励干部担当作为</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15. 加大干部关爱力度。</w:t>
      </w:r>
      <w:r w:rsidRPr="00E6636F">
        <w:rPr>
          <w:rFonts w:ascii="仿宋_GB2312" w:eastAsia="仿宋_GB2312"/>
          <w:sz w:val="11"/>
          <w:szCs w:val="11"/>
        </w:rPr>
        <w:t>全面落实公务员职务和职级并行、职级与待遇挂钩等制度，探索建立与经济社会发展水平相适应的公务员收入增长机制。优先选送考核优秀、基层一线和艰苦岗位的干部参加各类学习培训，提高素质能力。关爱干部身心健康，完善党内关怀帮扶办法，落实干部带薪休假、加班调休等制度。探索建立乡镇、街道干部激励机制，适当提高经济待遇、年度考核优秀比例等。</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16. 增强容错纠错科学性。</w:t>
      </w:r>
      <w:r w:rsidRPr="00E6636F">
        <w:rPr>
          <w:rFonts w:ascii="仿宋_GB2312" w:eastAsia="仿宋_GB2312"/>
          <w:sz w:val="11"/>
          <w:szCs w:val="11"/>
        </w:rPr>
        <w:t>全面贯彻</w:t>
      </w:r>
      <w:r w:rsidRPr="00E6636F">
        <w:rPr>
          <w:rFonts w:ascii="仿宋_GB2312" w:eastAsia="仿宋_GB2312"/>
          <w:sz w:val="11"/>
          <w:szCs w:val="11"/>
        </w:rPr>
        <w:t>“</w:t>
      </w:r>
      <w:r w:rsidRPr="00E6636F">
        <w:rPr>
          <w:rFonts w:ascii="仿宋_GB2312" w:eastAsia="仿宋_GB2312"/>
          <w:sz w:val="11"/>
          <w:szCs w:val="11"/>
        </w:rPr>
        <w:t>三个区分开来</w:t>
      </w:r>
      <w:r w:rsidRPr="00E6636F">
        <w:rPr>
          <w:rFonts w:ascii="仿宋_GB2312" w:eastAsia="仿宋_GB2312"/>
          <w:sz w:val="11"/>
          <w:szCs w:val="11"/>
        </w:rPr>
        <w:t>”</w:t>
      </w:r>
      <w:r w:rsidRPr="00E6636F">
        <w:rPr>
          <w:rFonts w:ascii="仿宋_GB2312" w:eastAsia="仿宋_GB2312"/>
          <w:sz w:val="11"/>
          <w:szCs w:val="11"/>
        </w:rPr>
        <w:t>的要求，正确把握干部在工作中出现错误的性质和影响，为担当者担当，为负责者负责，切实保护和调动其干事创业的积极性。加强容错纠错的审慎认定，允许干部对认定结论提出异议和申诉，提高容错纠错公信力。健全宽严相济的处置机制，强化教育提醒和思想引导，帮助干部卸下包袱、轻装上阵。积极支持基层创新探索，充实完善容错免责事项典型案例，以利更好贯彻执行。</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17. 畅通能上能下渠道。</w:t>
      </w:r>
      <w:r w:rsidRPr="00E6636F">
        <w:rPr>
          <w:rFonts w:ascii="仿宋_GB2312" w:eastAsia="仿宋_GB2312"/>
          <w:sz w:val="11"/>
          <w:szCs w:val="11"/>
        </w:rPr>
        <w:t>建立健全不适宜担任现职的领导干部调整退出机制，真正使优者上、庸者下、劣者</w:t>
      </w:r>
      <w:proofErr w:type="gramStart"/>
      <w:r w:rsidRPr="00E6636F">
        <w:rPr>
          <w:rFonts w:ascii="仿宋_GB2312" w:eastAsia="仿宋_GB2312"/>
          <w:sz w:val="11"/>
          <w:szCs w:val="11"/>
        </w:rPr>
        <w:t>汰</w:t>
      </w:r>
      <w:proofErr w:type="gramEnd"/>
      <w:r w:rsidRPr="00E6636F">
        <w:rPr>
          <w:rFonts w:ascii="仿宋_GB2312" w:eastAsia="仿宋_GB2312"/>
          <w:sz w:val="11"/>
          <w:szCs w:val="11"/>
        </w:rPr>
        <w:t>成为常态。对调整下来的干部，要加强教育管理和跟踪了解，对影响期满、德才表现和工作实绩突出的，该使用的及时予以使用。</w:t>
      </w:r>
    </w:p>
    <w:p w:rsidR="00E6636F" w:rsidRPr="00E6636F" w:rsidRDefault="00E6636F" w:rsidP="00422D20">
      <w:pPr>
        <w:spacing w:line="200" w:lineRule="exact"/>
        <w:ind w:firstLineChars="200" w:firstLine="220"/>
        <w:rPr>
          <w:rFonts w:ascii="黑体" w:eastAsia="黑体" w:hAnsi="黑体"/>
          <w:color w:val="000000"/>
          <w:sz w:val="11"/>
          <w:szCs w:val="11"/>
        </w:rPr>
      </w:pPr>
      <w:r w:rsidRPr="00422D20">
        <w:rPr>
          <w:rFonts w:ascii="黑体" w:eastAsia="黑体" w:hAnsi="黑体"/>
          <w:color w:val="000000"/>
          <w:sz w:val="11"/>
          <w:szCs w:val="11"/>
        </w:rPr>
        <w:t>六、切实加强组织领导</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18. 建立有效工作机制。</w:t>
      </w:r>
      <w:r w:rsidRPr="00F56888">
        <w:rPr>
          <w:rFonts w:ascii="仿宋_GB2312" w:eastAsia="仿宋_GB2312"/>
          <w:sz w:val="11"/>
          <w:szCs w:val="11"/>
        </w:rPr>
        <w:t>建立省级层面整治形式</w:t>
      </w:r>
      <w:r w:rsidRPr="00E6636F">
        <w:rPr>
          <w:rFonts w:ascii="仿宋_GB2312" w:eastAsia="仿宋_GB2312"/>
          <w:sz w:val="11"/>
          <w:szCs w:val="11"/>
        </w:rPr>
        <w:t>主义为基层减负专项工作机制，由省委办公厅牵头，省纪委监委机关、省人大常委会办公厅、省政府办公厅、省政协办公厅、省委组织部、省委宣传部、省委深改办、省委省级机关工委等参加，统筹协调推进落实工作。各地各部门党委、党组要切实履行主体责任，一把手负总责，采取务实管用的措施，切实为基层干部松绑减负，激励广大干部担当作为、不懈奋斗，确保</w:t>
      </w:r>
      <w:r w:rsidRPr="00E6636F">
        <w:rPr>
          <w:rFonts w:ascii="仿宋_GB2312" w:eastAsia="仿宋_GB2312"/>
          <w:sz w:val="11"/>
          <w:szCs w:val="11"/>
        </w:rPr>
        <w:t>“</w:t>
      </w:r>
      <w:r w:rsidRPr="00E6636F">
        <w:rPr>
          <w:rFonts w:ascii="仿宋_GB2312" w:eastAsia="仿宋_GB2312"/>
          <w:sz w:val="11"/>
          <w:szCs w:val="11"/>
        </w:rPr>
        <w:t>基层减负年</w:t>
      </w:r>
      <w:r w:rsidRPr="00E6636F">
        <w:rPr>
          <w:rFonts w:ascii="仿宋_GB2312" w:eastAsia="仿宋_GB2312"/>
          <w:sz w:val="11"/>
          <w:szCs w:val="11"/>
        </w:rPr>
        <w:t>”</w:t>
      </w:r>
      <w:r w:rsidRPr="00E6636F">
        <w:rPr>
          <w:rFonts w:ascii="仿宋_GB2312" w:eastAsia="仿宋_GB2312"/>
          <w:sz w:val="11"/>
          <w:szCs w:val="11"/>
        </w:rPr>
        <w:t>取得实实在在的成效。建立执行情况跟踪问效机制，对各地各部门贯彻执行情况年底前进行专项检查。</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19. 强化上下协同配合。</w:t>
      </w:r>
      <w:r w:rsidRPr="00E6636F">
        <w:rPr>
          <w:rFonts w:ascii="仿宋_GB2312" w:eastAsia="仿宋_GB2312"/>
          <w:sz w:val="11"/>
          <w:szCs w:val="11"/>
        </w:rPr>
        <w:t>各地各部门要提高政治站位，把解决形式主义突出问题、为基层减负作为树牢</w:t>
      </w:r>
      <w:r w:rsidRPr="00E6636F">
        <w:rPr>
          <w:rFonts w:ascii="仿宋_GB2312" w:eastAsia="仿宋_GB2312"/>
          <w:sz w:val="11"/>
          <w:szCs w:val="11"/>
        </w:rPr>
        <w:t>“</w:t>
      </w:r>
      <w:r w:rsidRPr="00E6636F">
        <w:rPr>
          <w:rFonts w:ascii="仿宋_GB2312" w:eastAsia="仿宋_GB2312"/>
          <w:sz w:val="11"/>
          <w:szCs w:val="11"/>
        </w:rPr>
        <w:t>四个意识</w:t>
      </w:r>
      <w:r w:rsidRPr="00E6636F">
        <w:rPr>
          <w:rFonts w:ascii="仿宋_GB2312" w:eastAsia="仿宋_GB2312"/>
          <w:sz w:val="11"/>
          <w:szCs w:val="11"/>
        </w:rPr>
        <w:t>”</w:t>
      </w:r>
      <w:r w:rsidRPr="00E6636F">
        <w:rPr>
          <w:rFonts w:ascii="仿宋_GB2312" w:eastAsia="仿宋_GB2312"/>
          <w:sz w:val="11"/>
          <w:szCs w:val="11"/>
        </w:rPr>
        <w:t>、做到</w:t>
      </w:r>
      <w:r w:rsidRPr="00E6636F">
        <w:rPr>
          <w:rFonts w:ascii="仿宋_GB2312" w:eastAsia="仿宋_GB2312"/>
          <w:sz w:val="11"/>
          <w:szCs w:val="11"/>
        </w:rPr>
        <w:t>“</w:t>
      </w:r>
      <w:r w:rsidRPr="00E6636F">
        <w:rPr>
          <w:rFonts w:ascii="仿宋_GB2312" w:eastAsia="仿宋_GB2312"/>
          <w:sz w:val="11"/>
          <w:szCs w:val="11"/>
        </w:rPr>
        <w:t>两个维护</w:t>
      </w:r>
      <w:r w:rsidRPr="00E6636F">
        <w:rPr>
          <w:rFonts w:ascii="仿宋_GB2312" w:eastAsia="仿宋_GB2312"/>
          <w:sz w:val="11"/>
          <w:szCs w:val="11"/>
        </w:rPr>
        <w:t>”</w:t>
      </w:r>
      <w:r w:rsidRPr="00E6636F">
        <w:rPr>
          <w:rFonts w:ascii="仿宋_GB2312" w:eastAsia="仿宋_GB2312"/>
          <w:sz w:val="11"/>
          <w:szCs w:val="11"/>
        </w:rPr>
        <w:t>的重要体现，严明政治纪律和政治规矩，增强贯彻落</w:t>
      </w:r>
      <w:proofErr w:type="gramStart"/>
      <w:r w:rsidRPr="00E6636F">
        <w:rPr>
          <w:rFonts w:ascii="仿宋_GB2312" w:eastAsia="仿宋_GB2312"/>
          <w:sz w:val="11"/>
          <w:szCs w:val="11"/>
        </w:rPr>
        <w:t>实习近</w:t>
      </w:r>
      <w:proofErr w:type="gramEnd"/>
      <w:r w:rsidRPr="00E6636F">
        <w:rPr>
          <w:rFonts w:ascii="仿宋_GB2312" w:eastAsia="仿宋_GB2312"/>
          <w:sz w:val="11"/>
          <w:szCs w:val="11"/>
        </w:rPr>
        <w:t>平总书记重要指示精神和中央决策部署的政治自觉，坚决防止和纠正表态多调门高、行动</w:t>
      </w:r>
      <w:proofErr w:type="gramStart"/>
      <w:r w:rsidRPr="00E6636F">
        <w:rPr>
          <w:rFonts w:ascii="仿宋_GB2312" w:eastAsia="仿宋_GB2312"/>
          <w:sz w:val="11"/>
          <w:szCs w:val="11"/>
        </w:rPr>
        <w:t>少落实差</w:t>
      </w:r>
      <w:proofErr w:type="gramEnd"/>
      <w:r w:rsidRPr="00E6636F">
        <w:rPr>
          <w:rFonts w:ascii="仿宋_GB2312" w:eastAsia="仿宋_GB2312"/>
          <w:sz w:val="11"/>
          <w:szCs w:val="11"/>
        </w:rPr>
        <w:t>、不用心不务实不尽力等问题。从省级机关做起，组织开展作风建设专项整治行动，对困扰基层的形式主义问题进行全面深入排查，着重从思想观念、工作作风和领导方法上寻找根源、抓好整改，强化跟踪问效，推动党员干部切实转变工作作风。</w:t>
      </w:r>
    </w:p>
    <w:p w:rsidR="00E6636F" w:rsidRPr="00E6636F" w:rsidRDefault="00E6636F" w:rsidP="00F56888">
      <w:pPr>
        <w:spacing w:line="200" w:lineRule="exact"/>
        <w:ind w:firstLineChars="200" w:firstLine="221"/>
        <w:jc w:val="left"/>
        <w:rPr>
          <w:rFonts w:ascii="仿宋_GB2312" w:eastAsia="仿宋_GB2312"/>
          <w:sz w:val="11"/>
          <w:szCs w:val="11"/>
        </w:rPr>
      </w:pPr>
      <w:r w:rsidRPr="00F56888">
        <w:rPr>
          <w:rFonts w:ascii="仿宋_GB2312" w:eastAsia="仿宋_GB2312" w:hAnsi="仿宋"/>
          <w:b/>
          <w:color w:val="000000"/>
          <w:sz w:val="11"/>
          <w:szCs w:val="11"/>
        </w:rPr>
        <w:t>20. 营造良好社会氛围。</w:t>
      </w:r>
      <w:r w:rsidRPr="00E6636F">
        <w:rPr>
          <w:rFonts w:ascii="仿宋_GB2312" w:eastAsia="仿宋_GB2312"/>
          <w:sz w:val="11"/>
          <w:szCs w:val="11"/>
        </w:rPr>
        <w:t>把力戒形式主义、官僚主义作为</w:t>
      </w:r>
      <w:r w:rsidRPr="00E6636F">
        <w:rPr>
          <w:rFonts w:ascii="仿宋_GB2312" w:eastAsia="仿宋_GB2312"/>
          <w:sz w:val="11"/>
          <w:szCs w:val="11"/>
        </w:rPr>
        <w:t>“</w:t>
      </w:r>
      <w:r w:rsidRPr="00E6636F">
        <w:rPr>
          <w:rFonts w:ascii="仿宋_GB2312" w:eastAsia="仿宋_GB2312"/>
          <w:sz w:val="11"/>
          <w:szCs w:val="11"/>
        </w:rPr>
        <w:t>不忘初心、牢记使命</w:t>
      </w:r>
      <w:r w:rsidRPr="00E6636F">
        <w:rPr>
          <w:rFonts w:ascii="仿宋_GB2312" w:eastAsia="仿宋_GB2312"/>
          <w:sz w:val="11"/>
          <w:szCs w:val="11"/>
        </w:rPr>
        <w:t>”</w:t>
      </w:r>
      <w:r w:rsidRPr="00E6636F">
        <w:rPr>
          <w:rFonts w:ascii="仿宋_GB2312" w:eastAsia="仿宋_GB2312"/>
          <w:sz w:val="11"/>
          <w:szCs w:val="11"/>
        </w:rPr>
        <w:t>主题教育的重要内容，教育引导党员干部深入学习贯彻习近平新时代中国特色社会主义思想和党的十九大精神，牢记党的宗旨，坚持实事求是，树立正确政绩观，把对上负责和对下负责统一起来。用好巡视巡察、舆论监督等有力武器，对形式主义、官僚主义典型问题予以通报曝光，对干实事、作风好的先进典型及时总结推广，为广大党员干部树标杆、作示范。</w:t>
      </w:r>
    </w:p>
    <w:p w:rsidR="00862A3C" w:rsidRDefault="00862A3C" w:rsidP="00955F4C">
      <w:pPr>
        <w:spacing w:line="200" w:lineRule="exact"/>
        <w:jc w:val="center"/>
        <w:rPr>
          <w:rFonts w:ascii="方正小标宋简体" w:eastAsia="方正小标宋简体"/>
          <w:sz w:val="11"/>
          <w:szCs w:val="11"/>
        </w:rPr>
        <w:sectPr w:rsidR="00862A3C" w:rsidSect="00A817D2">
          <w:pgSz w:w="2977" w:h="4213"/>
          <w:pgMar w:top="238" w:right="113" w:bottom="170" w:left="284" w:header="0" w:footer="0" w:gutter="0"/>
          <w:pgNumType w:fmt="numberInDash"/>
          <w:cols w:space="425"/>
          <w:docGrid w:type="lines" w:linePitch="312"/>
        </w:sectPr>
      </w:pPr>
    </w:p>
    <w:p w:rsidR="00955F4C" w:rsidRPr="00955F4C" w:rsidRDefault="00955F4C" w:rsidP="00665D62">
      <w:pPr>
        <w:pStyle w:val="1"/>
      </w:pPr>
      <w:r w:rsidRPr="00955F4C">
        <w:rPr>
          <w:rFonts w:hint="eastAsia"/>
        </w:rPr>
        <w:t>工作纪律：剑指形式主义官僚主义</w:t>
      </w:r>
    </w:p>
    <w:p w:rsidR="00442FEB" w:rsidRPr="00442FEB" w:rsidRDefault="00442FEB" w:rsidP="004E03DF">
      <w:pPr>
        <w:widowControl/>
        <w:shd w:val="clear" w:color="auto" w:fill="FFFFFF"/>
        <w:spacing w:line="200" w:lineRule="exact"/>
        <w:ind w:firstLineChars="200" w:firstLine="220"/>
        <w:jc w:val="left"/>
        <w:rPr>
          <w:rFonts w:ascii="仿宋_GB2312" w:eastAsia="仿宋_GB2312" w:hAnsi="宋体" w:cs="宋体"/>
          <w:color w:val="000000"/>
          <w:kern w:val="0"/>
          <w:sz w:val="11"/>
          <w:szCs w:val="11"/>
        </w:rPr>
      </w:pPr>
      <w:r w:rsidRPr="00442FEB">
        <w:rPr>
          <w:rFonts w:ascii="仿宋_GB2312" w:eastAsia="仿宋_GB2312" w:hAnsi="宋体" w:cs="宋体" w:hint="eastAsia"/>
          <w:color w:val="000000"/>
          <w:kern w:val="0"/>
          <w:sz w:val="11"/>
          <w:szCs w:val="11"/>
        </w:rPr>
        <w:t>工作纪律是党的各级组织和全体党员在党的各项具体工作中必须遵守的行为规则。在工作纪律方面，新修订的《中国共产党纪律处分条例》第十章共13条，新增1条，修改4条。其中，重点针对形式主义和官僚主义积习甚深的问题，增加了贯彻党中央决策部署只表态不落实，热衷于搞舆论造势、浮在表面，以及单纯以会议贯彻会议、以文件落实文件，在实际工作中不见诸行动等行为的处分规定。</w:t>
      </w:r>
    </w:p>
    <w:p w:rsidR="00881826" w:rsidRPr="00881826" w:rsidRDefault="00442FEB" w:rsidP="00A817D2">
      <w:pPr>
        <w:widowControl/>
        <w:shd w:val="clear" w:color="auto" w:fill="FFFFFF"/>
        <w:spacing w:line="200" w:lineRule="exact"/>
        <w:jc w:val="left"/>
        <w:rPr>
          <w:rFonts w:ascii="黑体" w:eastAsia="黑体" w:hAnsi="黑体" w:cs="宋体"/>
          <w:sz w:val="11"/>
          <w:szCs w:val="11"/>
        </w:rPr>
      </w:pPr>
      <w:r w:rsidRPr="004E03DF">
        <w:rPr>
          <w:rFonts w:ascii="仿宋_GB2312" w:eastAsia="仿宋_GB2312" w:hAnsi="宋体" w:cs="宋体" w:hint="eastAsia"/>
          <w:b/>
          <w:bCs/>
          <w:color w:val="000000"/>
          <w:kern w:val="0"/>
          <w:sz w:val="11"/>
          <w:szCs w:val="11"/>
        </w:rPr>
        <w:t xml:space="preserve">　　</w:t>
      </w:r>
      <w:r w:rsidR="004E03DF" w:rsidRPr="004E03DF">
        <w:rPr>
          <w:rFonts w:ascii="黑体" w:eastAsia="黑体" w:hAnsi="黑体" w:cs="宋体" w:hint="eastAsia"/>
          <w:bCs/>
          <w:color w:val="000000"/>
          <w:kern w:val="0"/>
          <w:sz w:val="11"/>
          <w:szCs w:val="11"/>
        </w:rPr>
        <w:t>一、</w:t>
      </w:r>
      <w:r w:rsidRPr="004E03DF">
        <w:rPr>
          <w:rFonts w:ascii="黑体" w:eastAsia="黑体" w:hAnsi="黑体" w:cs="宋体" w:hint="eastAsia"/>
          <w:bCs/>
          <w:color w:val="000000"/>
          <w:kern w:val="0"/>
          <w:sz w:val="11"/>
          <w:szCs w:val="11"/>
        </w:rPr>
        <w:t>增加贯彻党中央决策部署只表态不落实，热衷于搞舆论造势、浮在表面，以及单纯以会议贯彻会议、以文件落实文件，在实际工作中不见诸行动等行为的处分规定</w:t>
      </w:r>
    </w:p>
    <w:p w:rsidR="00442FEB" w:rsidRPr="00442FEB" w:rsidRDefault="00442FEB" w:rsidP="004E03DF">
      <w:pPr>
        <w:widowControl/>
        <w:shd w:val="clear" w:color="auto" w:fill="FFFFFF"/>
        <w:spacing w:line="200" w:lineRule="exact"/>
        <w:jc w:val="left"/>
        <w:rPr>
          <w:rFonts w:ascii="仿宋_GB2312" w:eastAsia="仿宋_GB2312" w:hAnsi="宋体" w:cs="宋体"/>
          <w:color w:val="000000"/>
          <w:kern w:val="0"/>
          <w:sz w:val="11"/>
          <w:szCs w:val="11"/>
        </w:rPr>
      </w:pPr>
      <w:r w:rsidRPr="00442FEB">
        <w:rPr>
          <w:rFonts w:ascii="仿宋_GB2312" w:eastAsia="仿宋_GB2312" w:hAnsi="宋体" w:cs="宋体" w:hint="eastAsia"/>
          <w:color w:val="000000"/>
          <w:kern w:val="0"/>
          <w:sz w:val="11"/>
          <w:szCs w:val="11"/>
        </w:rPr>
        <w:t xml:space="preserve">　　《条例》第一百二十二条对形式主义、官僚主义行为给出了明确规定：</w:t>
      </w:r>
    </w:p>
    <w:p w:rsidR="00442FEB" w:rsidRPr="00442FEB" w:rsidRDefault="00442FEB" w:rsidP="004E03DF">
      <w:pPr>
        <w:widowControl/>
        <w:shd w:val="clear" w:color="auto" w:fill="FFFFFF"/>
        <w:spacing w:line="200" w:lineRule="exact"/>
        <w:jc w:val="left"/>
        <w:rPr>
          <w:rFonts w:ascii="仿宋_GB2312" w:eastAsia="仿宋_GB2312" w:hAnsi="宋体" w:cs="宋体"/>
          <w:color w:val="000000"/>
          <w:kern w:val="0"/>
          <w:sz w:val="11"/>
          <w:szCs w:val="11"/>
        </w:rPr>
      </w:pPr>
      <w:r w:rsidRPr="00442FEB">
        <w:rPr>
          <w:rFonts w:ascii="仿宋_GB2312" w:eastAsia="仿宋_GB2312" w:hAnsi="宋体" w:cs="宋体" w:hint="eastAsia"/>
          <w:color w:val="000000"/>
          <w:kern w:val="0"/>
          <w:sz w:val="11"/>
          <w:szCs w:val="11"/>
        </w:rPr>
        <w:t xml:space="preserve">　　有下列行为之一，造成严重不良影响，对直接责任者和领导责任者，情节较轻的，给予警告或者严重警告处分；情节较重的，给予撤销党内职务或者留党察看处分；情节严重的，给予开除党籍处分：</w:t>
      </w:r>
    </w:p>
    <w:p w:rsidR="00442FEB" w:rsidRPr="00442FEB" w:rsidRDefault="00442FEB" w:rsidP="004E03DF">
      <w:pPr>
        <w:widowControl/>
        <w:shd w:val="clear" w:color="auto" w:fill="FFFFFF"/>
        <w:spacing w:line="200" w:lineRule="exact"/>
        <w:jc w:val="left"/>
        <w:rPr>
          <w:rFonts w:ascii="仿宋_GB2312" w:eastAsia="仿宋_GB2312" w:hAnsi="宋体" w:cs="宋体"/>
          <w:color w:val="000000"/>
          <w:kern w:val="0"/>
          <w:sz w:val="11"/>
          <w:szCs w:val="11"/>
        </w:rPr>
      </w:pPr>
      <w:r w:rsidRPr="00442FEB">
        <w:rPr>
          <w:rFonts w:ascii="仿宋_GB2312" w:eastAsia="仿宋_GB2312" w:hAnsi="宋体" w:cs="宋体" w:hint="eastAsia"/>
          <w:color w:val="000000"/>
          <w:kern w:val="0"/>
          <w:sz w:val="11"/>
          <w:szCs w:val="11"/>
        </w:rPr>
        <w:t xml:space="preserve">　　（一）贯彻党中央决策部署只表态不落实的；</w:t>
      </w:r>
    </w:p>
    <w:p w:rsidR="00442FEB" w:rsidRPr="00442FEB" w:rsidRDefault="00442FEB" w:rsidP="004E03DF">
      <w:pPr>
        <w:widowControl/>
        <w:shd w:val="clear" w:color="auto" w:fill="FFFFFF"/>
        <w:spacing w:line="200" w:lineRule="exact"/>
        <w:jc w:val="left"/>
        <w:rPr>
          <w:rFonts w:ascii="仿宋_GB2312" w:eastAsia="仿宋_GB2312" w:hAnsi="宋体" w:cs="宋体"/>
          <w:color w:val="000000"/>
          <w:kern w:val="0"/>
          <w:sz w:val="11"/>
          <w:szCs w:val="11"/>
        </w:rPr>
      </w:pPr>
      <w:r w:rsidRPr="00442FEB">
        <w:rPr>
          <w:rFonts w:ascii="仿宋_GB2312" w:eastAsia="仿宋_GB2312" w:hAnsi="宋体" w:cs="宋体" w:hint="eastAsia"/>
          <w:color w:val="000000"/>
          <w:kern w:val="0"/>
          <w:sz w:val="11"/>
          <w:szCs w:val="11"/>
        </w:rPr>
        <w:t xml:space="preserve">　　（二）热衷于搞舆论造势、浮在表面的；</w:t>
      </w:r>
    </w:p>
    <w:p w:rsidR="00442FEB" w:rsidRPr="00442FEB" w:rsidRDefault="00442FEB" w:rsidP="004E03DF">
      <w:pPr>
        <w:widowControl/>
        <w:shd w:val="clear" w:color="auto" w:fill="FFFFFF"/>
        <w:spacing w:line="200" w:lineRule="exact"/>
        <w:jc w:val="left"/>
        <w:rPr>
          <w:rFonts w:ascii="仿宋_GB2312" w:eastAsia="仿宋_GB2312" w:hAnsi="宋体" w:cs="宋体"/>
          <w:color w:val="000000"/>
          <w:kern w:val="0"/>
          <w:sz w:val="11"/>
          <w:szCs w:val="11"/>
        </w:rPr>
      </w:pPr>
      <w:r w:rsidRPr="00442FEB">
        <w:rPr>
          <w:rFonts w:ascii="仿宋_GB2312" w:eastAsia="仿宋_GB2312" w:hAnsi="宋体" w:cs="宋体" w:hint="eastAsia"/>
          <w:color w:val="000000"/>
          <w:kern w:val="0"/>
          <w:sz w:val="11"/>
          <w:szCs w:val="11"/>
        </w:rPr>
        <w:t xml:space="preserve">　　（三）单纯以会议贯彻会议、以文件落实文件，在实际工作中不见诸行动的；</w:t>
      </w:r>
    </w:p>
    <w:p w:rsidR="00442FEB" w:rsidRPr="00442FEB" w:rsidRDefault="00442FEB" w:rsidP="004E03DF">
      <w:pPr>
        <w:widowControl/>
        <w:shd w:val="clear" w:color="auto" w:fill="FFFFFF"/>
        <w:spacing w:line="200" w:lineRule="exact"/>
        <w:jc w:val="left"/>
        <w:rPr>
          <w:rFonts w:ascii="仿宋_GB2312" w:eastAsia="仿宋_GB2312" w:hAnsi="宋体" w:cs="宋体"/>
          <w:color w:val="000000"/>
          <w:kern w:val="0"/>
          <w:sz w:val="11"/>
          <w:szCs w:val="11"/>
        </w:rPr>
      </w:pPr>
      <w:r w:rsidRPr="00442FEB">
        <w:rPr>
          <w:rFonts w:ascii="仿宋_GB2312" w:eastAsia="仿宋_GB2312" w:hAnsi="宋体" w:cs="宋体" w:hint="eastAsia"/>
          <w:color w:val="000000"/>
          <w:kern w:val="0"/>
          <w:sz w:val="11"/>
          <w:szCs w:val="11"/>
        </w:rPr>
        <w:t xml:space="preserve">　　（四）工作中有其他形式主义、官僚主义行为的。</w:t>
      </w:r>
    </w:p>
    <w:p w:rsidR="00C757DD" w:rsidRPr="00E1060A" w:rsidRDefault="00442FEB" w:rsidP="00E9583D">
      <w:pPr>
        <w:widowControl/>
        <w:shd w:val="clear" w:color="auto" w:fill="FFFFFF"/>
        <w:spacing w:line="200" w:lineRule="exact"/>
        <w:jc w:val="left"/>
        <w:rPr>
          <w:rFonts w:ascii="仿宋_GB2312" w:eastAsia="仿宋_GB2312"/>
          <w:sz w:val="11"/>
          <w:szCs w:val="11"/>
        </w:rPr>
      </w:pPr>
      <w:r w:rsidRPr="004E03DF">
        <w:rPr>
          <w:rFonts w:ascii="仿宋_GB2312" w:eastAsia="仿宋_GB2312" w:hAnsi="黑体" w:cs="宋体" w:hint="eastAsia"/>
          <w:b/>
          <w:bCs/>
          <w:color w:val="000000"/>
          <w:kern w:val="0"/>
          <w:sz w:val="11"/>
          <w:szCs w:val="11"/>
        </w:rPr>
        <w:t xml:space="preserve">　</w:t>
      </w:r>
      <w:r w:rsidR="00582B57">
        <w:rPr>
          <w:rFonts w:ascii="仿宋_GB2312" w:eastAsia="仿宋_GB2312" w:hint="eastAsia"/>
          <w:sz w:val="11"/>
          <w:szCs w:val="11"/>
        </w:rPr>
        <w:t xml:space="preserve">  </w:t>
      </w:r>
    </w:p>
    <w:p w:rsidR="00442FEB" w:rsidRPr="00442FEB" w:rsidRDefault="00442FEB" w:rsidP="004E03DF">
      <w:pPr>
        <w:widowControl/>
        <w:shd w:val="clear" w:color="auto" w:fill="FFFFFF"/>
        <w:spacing w:line="200" w:lineRule="exact"/>
        <w:jc w:val="left"/>
        <w:rPr>
          <w:rFonts w:ascii="仿宋_GB2312" w:eastAsia="仿宋_GB2312" w:hAnsi="宋体" w:cs="宋体"/>
          <w:color w:val="000000"/>
          <w:kern w:val="0"/>
          <w:sz w:val="11"/>
          <w:szCs w:val="11"/>
        </w:rPr>
      </w:pPr>
      <w:r w:rsidRPr="004E03DF">
        <w:rPr>
          <w:rFonts w:ascii="仿宋_GB2312" w:eastAsia="仿宋_GB2312" w:hAnsi="黑体" w:cs="宋体" w:hint="eastAsia"/>
          <w:b/>
          <w:bCs/>
          <w:color w:val="000000"/>
          <w:kern w:val="0"/>
          <w:sz w:val="11"/>
          <w:szCs w:val="11"/>
        </w:rPr>
        <w:t xml:space="preserve">　</w:t>
      </w:r>
      <w:r w:rsidR="00E9583D">
        <w:rPr>
          <w:rFonts w:ascii="仿宋_GB2312" w:eastAsia="仿宋_GB2312" w:hAnsi="黑体" w:cs="宋体" w:hint="eastAsia"/>
          <w:b/>
          <w:bCs/>
          <w:color w:val="000000"/>
          <w:kern w:val="0"/>
          <w:sz w:val="11"/>
          <w:szCs w:val="11"/>
        </w:rPr>
        <w:t xml:space="preserve"> </w:t>
      </w:r>
      <w:r w:rsidRPr="004E03DF">
        <w:rPr>
          <w:rFonts w:ascii="仿宋_GB2312" w:eastAsia="仿宋_GB2312" w:hAnsi="黑体" w:cs="宋体" w:hint="eastAsia"/>
          <w:b/>
          <w:bCs/>
          <w:color w:val="000000"/>
          <w:kern w:val="0"/>
          <w:sz w:val="11"/>
          <w:szCs w:val="11"/>
        </w:rPr>
        <w:t>【案例】信誓旦旦表态划“战区” 实际工作大搞变通</w:t>
      </w:r>
    </w:p>
    <w:p w:rsidR="00442FEB" w:rsidRPr="00442FEB" w:rsidRDefault="00442FEB" w:rsidP="004E03DF">
      <w:pPr>
        <w:widowControl/>
        <w:shd w:val="clear" w:color="auto" w:fill="FFFFFF"/>
        <w:spacing w:line="200" w:lineRule="exact"/>
        <w:jc w:val="left"/>
        <w:rPr>
          <w:rFonts w:ascii="宋体" w:eastAsia="宋体" w:hAnsi="宋体" w:cs="宋体"/>
          <w:color w:val="000000"/>
          <w:kern w:val="0"/>
          <w:sz w:val="11"/>
          <w:szCs w:val="11"/>
        </w:rPr>
      </w:pPr>
      <w:r w:rsidRPr="00442FEB">
        <w:rPr>
          <w:rFonts w:ascii="楷体" w:eastAsia="楷体" w:hAnsi="楷体" w:cs="宋体" w:hint="eastAsia"/>
          <w:color w:val="000000"/>
          <w:kern w:val="0"/>
          <w:sz w:val="11"/>
          <w:szCs w:val="11"/>
        </w:rPr>
        <w:t xml:space="preserve">　　三都县是贵州14个深度贫困县之一，也是黔南</w:t>
      </w:r>
      <w:proofErr w:type="gramStart"/>
      <w:r w:rsidRPr="00442FEB">
        <w:rPr>
          <w:rFonts w:ascii="楷体" w:eastAsia="楷体" w:hAnsi="楷体" w:cs="宋体" w:hint="eastAsia"/>
          <w:color w:val="000000"/>
          <w:kern w:val="0"/>
          <w:sz w:val="11"/>
          <w:szCs w:val="11"/>
        </w:rPr>
        <w:t>州唯一</w:t>
      </w:r>
      <w:proofErr w:type="gramEnd"/>
      <w:r w:rsidRPr="00442FEB">
        <w:rPr>
          <w:rFonts w:ascii="楷体" w:eastAsia="楷体" w:hAnsi="楷体" w:cs="宋体" w:hint="eastAsia"/>
          <w:color w:val="000000"/>
          <w:kern w:val="0"/>
          <w:sz w:val="11"/>
          <w:szCs w:val="11"/>
        </w:rPr>
        <w:t>的深度贫困县。在接受媒体采访时，三都县委</w:t>
      </w:r>
      <w:proofErr w:type="gramStart"/>
      <w:r w:rsidRPr="00442FEB">
        <w:rPr>
          <w:rFonts w:ascii="楷体" w:eastAsia="楷体" w:hAnsi="楷体" w:cs="宋体" w:hint="eastAsia"/>
          <w:color w:val="000000"/>
          <w:kern w:val="0"/>
          <w:sz w:val="11"/>
          <w:szCs w:val="11"/>
        </w:rPr>
        <w:t>原书记梁嘉庚</w:t>
      </w:r>
      <w:proofErr w:type="gramEnd"/>
      <w:r w:rsidRPr="00442FEB">
        <w:rPr>
          <w:rFonts w:ascii="楷体" w:eastAsia="楷体" w:hAnsi="楷体" w:cs="宋体" w:hint="eastAsia"/>
          <w:color w:val="000000"/>
          <w:kern w:val="0"/>
          <w:sz w:val="11"/>
          <w:szCs w:val="11"/>
        </w:rPr>
        <w:t>信誓旦旦：“不求做大官，但求做大事”，“带领全国63%的水族人民脱贫就是天大的事”，“作为深度贫困县，要和全国同步迈进小康，打赢这场脱贫攻坚战”。在实际操作中，</w:t>
      </w:r>
      <w:r w:rsidR="00E9583D">
        <w:rPr>
          <w:rFonts w:ascii="楷体" w:eastAsia="楷体" w:hAnsi="楷体" w:cs="宋体" w:hint="eastAsia"/>
          <w:color w:val="000000"/>
          <w:kern w:val="0"/>
          <w:sz w:val="11"/>
          <w:szCs w:val="11"/>
        </w:rPr>
        <w:t>却没有这么做。</w:t>
      </w:r>
      <w:r w:rsidRPr="00442FEB">
        <w:rPr>
          <w:rFonts w:ascii="楷体" w:eastAsia="楷体" w:hAnsi="楷体" w:cs="宋体" w:hint="eastAsia"/>
          <w:color w:val="000000"/>
          <w:kern w:val="0"/>
          <w:sz w:val="11"/>
          <w:szCs w:val="11"/>
        </w:rPr>
        <w:t>2016年以来，三都县在建的千万元以上的项目有127个，但与脱贫攻坚有关的只有41个。他把精力和资金都集中到与脱贫攻坚工作无直接关系的“养生谷”“千神广场”等“高大上”的综合开发项目上了。都江镇曾</w:t>
      </w:r>
      <w:proofErr w:type="gramStart"/>
      <w:r w:rsidRPr="00442FEB">
        <w:rPr>
          <w:rFonts w:ascii="楷体" w:eastAsia="楷体" w:hAnsi="楷体" w:cs="宋体" w:hint="eastAsia"/>
          <w:color w:val="000000"/>
          <w:kern w:val="0"/>
          <w:sz w:val="11"/>
          <w:szCs w:val="11"/>
        </w:rPr>
        <w:t>是梁嘉庚</w:t>
      </w:r>
      <w:proofErr w:type="gramEnd"/>
      <w:r w:rsidRPr="00442FEB">
        <w:rPr>
          <w:rFonts w:ascii="楷体" w:eastAsia="楷体" w:hAnsi="楷体" w:cs="宋体" w:hint="eastAsia"/>
          <w:color w:val="000000"/>
          <w:kern w:val="0"/>
          <w:sz w:val="11"/>
          <w:szCs w:val="11"/>
        </w:rPr>
        <w:t>对口帮扶的乡镇，</w:t>
      </w:r>
      <w:r w:rsidR="00E9583D">
        <w:rPr>
          <w:rFonts w:ascii="楷体" w:eastAsia="楷体" w:hAnsi="楷体" w:cs="宋体" w:hint="eastAsia"/>
          <w:color w:val="000000"/>
          <w:kern w:val="0"/>
          <w:sz w:val="11"/>
          <w:szCs w:val="11"/>
        </w:rPr>
        <w:t>但他</w:t>
      </w:r>
      <w:r w:rsidRPr="00442FEB">
        <w:rPr>
          <w:rFonts w:ascii="楷体" w:eastAsia="楷体" w:hAnsi="楷体" w:cs="宋体" w:hint="eastAsia"/>
          <w:color w:val="000000"/>
          <w:kern w:val="0"/>
          <w:sz w:val="11"/>
          <w:szCs w:val="11"/>
        </w:rPr>
        <w:t>很少进村，就</w:t>
      </w:r>
      <w:r w:rsidR="00E9583D">
        <w:rPr>
          <w:rFonts w:ascii="楷体" w:eastAsia="楷体" w:hAnsi="楷体" w:cs="宋体" w:hint="eastAsia"/>
          <w:color w:val="000000"/>
          <w:kern w:val="0"/>
          <w:sz w:val="11"/>
          <w:szCs w:val="11"/>
        </w:rPr>
        <w:t>算去</w:t>
      </w:r>
      <w:r w:rsidRPr="00442FEB">
        <w:rPr>
          <w:rFonts w:ascii="楷体" w:eastAsia="楷体" w:hAnsi="楷体" w:cs="宋体" w:hint="eastAsia"/>
          <w:color w:val="000000"/>
          <w:kern w:val="0"/>
          <w:sz w:val="11"/>
          <w:szCs w:val="11"/>
        </w:rPr>
        <w:t>也只是带着商人看项目，在村委会开个会就走了。</w:t>
      </w:r>
    </w:p>
    <w:p w:rsidR="00442FEB" w:rsidRPr="00442FEB" w:rsidRDefault="00442FEB" w:rsidP="004E03DF">
      <w:pPr>
        <w:widowControl/>
        <w:shd w:val="clear" w:color="auto" w:fill="FFFFFF"/>
        <w:spacing w:line="200" w:lineRule="exact"/>
        <w:jc w:val="left"/>
        <w:rPr>
          <w:rFonts w:ascii="宋体" w:eastAsia="宋体" w:hAnsi="宋体" w:cs="宋体"/>
          <w:color w:val="000000"/>
          <w:kern w:val="0"/>
          <w:sz w:val="11"/>
          <w:szCs w:val="11"/>
        </w:rPr>
      </w:pPr>
      <w:r w:rsidRPr="00442FEB">
        <w:rPr>
          <w:rFonts w:ascii="楷体" w:eastAsia="楷体" w:hAnsi="楷体" w:cs="宋体" w:hint="eastAsia"/>
          <w:color w:val="000000"/>
          <w:kern w:val="0"/>
          <w:sz w:val="11"/>
          <w:szCs w:val="11"/>
        </w:rPr>
        <w:t xml:space="preserve">　</w:t>
      </w:r>
      <w:r w:rsidR="00E9583D">
        <w:rPr>
          <w:rFonts w:ascii="楷体" w:eastAsia="楷体" w:hAnsi="楷体" w:cs="宋体" w:hint="eastAsia"/>
          <w:color w:val="000000"/>
          <w:kern w:val="0"/>
          <w:sz w:val="11"/>
          <w:szCs w:val="11"/>
        </w:rPr>
        <w:t xml:space="preserve">  </w:t>
      </w:r>
      <w:r w:rsidRPr="00442FEB">
        <w:rPr>
          <w:rFonts w:ascii="楷体" w:eastAsia="楷体" w:hAnsi="楷体" w:cs="宋体" w:hint="eastAsia"/>
          <w:color w:val="000000"/>
          <w:kern w:val="0"/>
          <w:sz w:val="11"/>
          <w:szCs w:val="11"/>
        </w:rPr>
        <w:t>2017年8月30日，针对三都县委、县政府存在的不聚焦精准脱贫工作、目标发散、力量分散等问题，黔南州委、州政府对三都提出批评并“约法三章”，</w:t>
      </w:r>
      <w:proofErr w:type="gramStart"/>
      <w:r w:rsidRPr="00442FEB">
        <w:rPr>
          <w:rFonts w:ascii="楷体" w:eastAsia="楷体" w:hAnsi="楷体" w:cs="宋体" w:hint="eastAsia"/>
          <w:color w:val="000000"/>
          <w:kern w:val="0"/>
          <w:sz w:val="11"/>
          <w:szCs w:val="11"/>
        </w:rPr>
        <w:t>梁嘉庚</w:t>
      </w:r>
      <w:proofErr w:type="gramEnd"/>
      <w:r w:rsidRPr="00442FEB">
        <w:rPr>
          <w:rFonts w:ascii="楷体" w:eastAsia="楷体" w:hAnsi="楷体" w:cs="宋体" w:hint="eastAsia"/>
          <w:color w:val="000000"/>
          <w:kern w:val="0"/>
          <w:sz w:val="11"/>
          <w:szCs w:val="11"/>
        </w:rPr>
        <w:t>口头答应却不执行。2018年6月22日，</w:t>
      </w:r>
      <w:proofErr w:type="gramStart"/>
      <w:r w:rsidRPr="00442FEB">
        <w:rPr>
          <w:rFonts w:ascii="楷体" w:eastAsia="楷体" w:hAnsi="楷体" w:cs="宋体" w:hint="eastAsia"/>
          <w:color w:val="000000"/>
          <w:kern w:val="0"/>
          <w:sz w:val="11"/>
          <w:szCs w:val="11"/>
        </w:rPr>
        <w:t>梁嘉庚</w:t>
      </w:r>
      <w:proofErr w:type="gramEnd"/>
      <w:r w:rsidRPr="00442FEB">
        <w:rPr>
          <w:rFonts w:ascii="楷体" w:eastAsia="楷体" w:hAnsi="楷体" w:cs="宋体" w:hint="eastAsia"/>
          <w:color w:val="000000"/>
          <w:kern w:val="0"/>
          <w:sz w:val="11"/>
          <w:szCs w:val="11"/>
        </w:rPr>
        <w:t>因严重违纪违法被开除党籍、开除公职。</w:t>
      </w:r>
    </w:p>
    <w:p w:rsidR="00442FEB" w:rsidRPr="00442FEB" w:rsidRDefault="00442FEB" w:rsidP="004E03DF">
      <w:pPr>
        <w:widowControl/>
        <w:shd w:val="clear" w:color="auto" w:fill="FFFFFF"/>
        <w:spacing w:line="200" w:lineRule="exact"/>
        <w:jc w:val="left"/>
        <w:rPr>
          <w:rFonts w:ascii="仿宋_GB2312" w:eastAsia="仿宋_GB2312" w:hAnsi="宋体" w:cs="宋体"/>
          <w:color w:val="000000"/>
          <w:kern w:val="0"/>
          <w:sz w:val="11"/>
          <w:szCs w:val="11"/>
        </w:rPr>
      </w:pPr>
      <w:r w:rsidRPr="00442FEB">
        <w:rPr>
          <w:rFonts w:ascii="黑体" w:eastAsia="黑体" w:hAnsi="黑体" w:cs="宋体" w:hint="eastAsia"/>
          <w:b/>
          <w:bCs/>
          <w:color w:val="000000"/>
          <w:kern w:val="0"/>
          <w:sz w:val="11"/>
          <w:szCs w:val="11"/>
        </w:rPr>
        <w:t xml:space="preserve">　　</w:t>
      </w:r>
      <w:r w:rsidRPr="004E03DF">
        <w:rPr>
          <w:rFonts w:ascii="仿宋_GB2312" w:eastAsia="仿宋_GB2312" w:hAnsi="黑体" w:cs="宋体" w:hint="eastAsia"/>
          <w:b/>
          <w:bCs/>
          <w:color w:val="000000"/>
          <w:kern w:val="0"/>
          <w:sz w:val="11"/>
          <w:szCs w:val="11"/>
        </w:rPr>
        <w:t>【案例】以文件落实文件 “红头文件”变成“空头文件”</w:t>
      </w:r>
    </w:p>
    <w:p w:rsidR="00442FEB" w:rsidRPr="00442FEB" w:rsidRDefault="00442FEB" w:rsidP="004E03DF">
      <w:pPr>
        <w:widowControl/>
        <w:shd w:val="clear" w:color="auto" w:fill="FFFFFF"/>
        <w:spacing w:line="200" w:lineRule="exact"/>
        <w:jc w:val="left"/>
        <w:rPr>
          <w:rFonts w:ascii="宋体" w:eastAsia="宋体" w:hAnsi="宋体" w:cs="宋体"/>
          <w:color w:val="000000"/>
          <w:kern w:val="0"/>
          <w:sz w:val="11"/>
          <w:szCs w:val="11"/>
        </w:rPr>
      </w:pPr>
      <w:r w:rsidRPr="00442FEB">
        <w:rPr>
          <w:rFonts w:ascii="楷体" w:eastAsia="楷体" w:hAnsi="楷体" w:cs="宋体" w:hint="eastAsia"/>
          <w:color w:val="000000"/>
          <w:kern w:val="0"/>
          <w:sz w:val="11"/>
          <w:szCs w:val="11"/>
        </w:rPr>
        <w:t xml:space="preserve">　　2016年2月，浙江省在全省范围内全面实施“困难残疾人生活补贴”和“重度残疾人护理补贴”政策，并作了具体部署。7月，乐清市残联根据上级文件有关规定，发文要求乡镇（街道）实施“两补”的申报工作，由于对上级“两补”理解的偏差，仅落实了自愿申请对象的审核工作和补贴发放，对其他符合条件的对象未及时有效地进行政策宣传，未能保障符合条件对象知晓“两补”政策内容，导致享受到“两补”的人员仅占符合政策条件人员的三分之一。</w:t>
      </w:r>
    </w:p>
    <w:p w:rsidR="00442FEB" w:rsidRPr="00442FEB" w:rsidRDefault="00442FEB" w:rsidP="004E03DF">
      <w:pPr>
        <w:widowControl/>
        <w:shd w:val="clear" w:color="auto" w:fill="FFFFFF"/>
        <w:spacing w:line="200" w:lineRule="exact"/>
        <w:jc w:val="left"/>
        <w:rPr>
          <w:rFonts w:ascii="宋体" w:eastAsia="宋体" w:hAnsi="宋体" w:cs="宋体"/>
          <w:color w:val="000000"/>
          <w:kern w:val="0"/>
          <w:sz w:val="11"/>
          <w:szCs w:val="11"/>
        </w:rPr>
      </w:pPr>
      <w:r w:rsidRPr="00442FEB">
        <w:rPr>
          <w:rFonts w:ascii="楷体" w:eastAsia="楷体" w:hAnsi="楷体" w:cs="宋体" w:hint="eastAsia"/>
          <w:color w:val="000000"/>
          <w:kern w:val="0"/>
          <w:sz w:val="11"/>
          <w:szCs w:val="11"/>
        </w:rPr>
        <w:t xml:space="preserve">　　2017年1月，温州市残联对乐清市“两补”工作进行考核后提出批评意见。随后，乐清市残联采取“补救措施”：在未遵循主动申报的情况下，把持有二代残疾证的符合“两补”的人员直接全部作为补贴对象，同时未经审核就发文确定7865人为第二批补贴对象。由于前期把关不严，未建立补贴发放资格定期复核和一月一报制度，存在先拨付资金再审核等违规行为，导致两批“两补”对象中有7人死亡后仍在享受补贴。</w:t>
      </w:r>
    </w:p>
    <w:p w:rsidR="00442FEB" w:rsidRDefault="00442FEB" w:rsidP="00502A59">
      <w:pPr>
        <w:widowControl/>
        <w:shd w:val="clear" w:color="auto" w:fill="FFFFFF"/>
        <w:spacing w:line="200" w:lineRule="exact"/>
        <w:ind w:firstLine="228"/>
        <w:jc w:val="left"/>
        <w:rPr>
          <w:rFonts w:ascii="楷体" w:eastAsia="楷体" w:hAnsi="楷体" w:cs="宋体"/>
          <w:color w:val="000000"/>
          <w:kern w:val="0"/>
          <w:sz w:val="11"/>
          <w:szCs w:val="11"/>
        </w:rPr>
      </w:pPr>
      <w:r w:rsidRPr="00442FEB">
        <w:rPr>
          <w:rFonts w:ascii="楷体" w:eastAsia="楷体" w:hAnsi="楷体" w:cs="宋体" w:hint="eastAsia"/>
          <w:color w:val="000000"/>
          <w:kern w:val="0"/>
          <w:sz w:val="11"/>
          <w:szCs w:val="11"/>
        </w:rPr>
        <w:t>2017年4月，市残联党组成员、副理事长陈成磊，市残联劳动就业服务所所长陈慧慧分别受到党内警告处分，市残联党组书记、理事长鲍平</w:t>
      </w:r>
      <w:proofErr w:type="gramStart"/>
      <w:r w:rsidRPr="00442FEB">
        <w:rPr>
          <w:rFonts w:ascii="楷体" w:eastAsia="楷体" w:hAnsi="楷体" w:cs="宋体" w:hint="eastAsia"/>
          <w:color w:val="000000"/>
          <w:kern w:val="0"/>
          <w:sz w:val="11"/>
          <w:szCs w:val="11"/>
        </w:rPr>
        <w:t>桂受到</w:t>
      </w:r>
      <w:proofErr w:type="gramEnd"/>
      <w:r w:rsidRPr="00442FEB">
        <w:rPr>
          <w:rFonts w:ascii="楷体" w:eastAsia="楷体" w:hAnsi="楷体" w:cs="宋体" w:hint="eastAsia"/>
          <w:color w:val="000000"/>
          <w:kern w:val="0"/>
          <w:sz w:val="11"/>
          <w:szCs w:val="11"/>
        </w:rPr>
        <w:t>诫勉谈话处理。</w:t>
      </w:r>
    </w:p>
    <w:p w:rsidR="00502A59" w:rsidRDefault="00502A59" w:rsidP="00502A59">
      <w:pPr>
        <w:widowControl/>
        <w:shd w:val="clear" w:color="auto" w:fill="FFFFFF"/>
        <w:spacing w:line="200" w:lineRule="exact"/>
        <w:ind w:firstLineChars="150" w:firstLine="166"/>
        <w:jc w:val="left"/>
        <w:rPr>
          <w:rFonts w:ascii="仿宋_GB2312" w:eastAsia="仿宋_GB2312" w:hAnsi="黑体" w:cs="宋体"/>
          <w:b/>
          <w:bCs/>
          <w:color w:val="000000"/>
          <w:kern w:val="0"/>
          <w:sz w:val="11"/>
          <w:szCs w:val="11"/>
        </w:rPr>
      </w:pPr>
      <w:r w:rsidRPr="00502A59">
        <w:rPr>
          <w:rFonts w:ascii="仿宋_GB2312" w:eastAsia="仿宋_GB2312" w:hAnsi="黑体" w:cs="宋体" w:hint="eastAsia"/>
          <w:b/>
          <w:bCs/>
          <w:color w:val="000000"/>
          <w:kern w:val="0"/>
          <w:sz w:val="11"/>
          <w:szCs w:val="11"/>
        </w:rPr>
        <w:t>【案例】</w:t>
      </w:r>
      <w:r>
        <w:rPr>
          <w:rFonts w:ascii="仿宋_GB2312" w:eastAsia="仿宋_GB2312" w:hAnsi="黑体" w:cs="宋体" w:hint="eastAsia"/>
          <w:b/>
          <w:bCs/>
          <w:color w:val="000000"/>
          <w:kern w:val="0"/>
          <w:sz w:val="11"/>
          <w:szCs w:val="11"/>
        </w:rPr>
        <w:t>漠视群众利益，</w:t>
      </w:r>
      <w:r w:rsidRPr="00502A59">
        <w:rPr>
          <w:rFonts w:ascii="仿宋_GB2312" w:eastAsia="仿宋_GB2312" w:hAnsi="黑体" w:cs="宋体" w:hint="eastAsia"/>
          <w:b/>
          <w:bCs/>
          <w:color w:val="000000"/>
          <w:kern w:val="0"/>
          <w:sz w:val="11"/>
          <w:szCs w:val="11"/>
        </w:rPr>
        <w:t>教育扶贫资助不到位</w:t>
      </w:r>
    </w:p>
    <w:p w:rsidR="00502A59" w:rsidRDefault="00502A59" w:rsidP="00AD061B">
      <w:pPr>
        <w:widowControl/>
        <w:shd w:val="clear" w:color="auto" w:fill="FFFFFF"/>
        <w:spacing w:line="200" w:lineRule="exact"/>
        <w:ind w:firstLineChars="200" w:firstLine="220"/>
        <w:jc w:val="left"/>
        <w:rPr>
          <w:rFonts w:ascii="楷体" w:eastAsia="楷体" w:hAnsi="楷体" w:cs="宋体"/>
          <w:color w:val="000000"/>
          <w:kern w:val="0"/>
          <w:sz w:val="11"/>
          <w:szCs w:val="11"/>
        </w:rPr>
      </w:pPr>
      <w:r w:rsidRPr="00502A59">
        <w:rPr>
          <w:rFonts w:ascii="楷体" w:eastAsia="楷体" w:hAnsi="楷体" w:cs="宋体" w:hint="eastAsia"/>
          <w:color w:val="000000"/>
          <w:kern w:val="0"/>
          <w:sz w:val="11"/>
          <w:szCs w:val="11"/>
        </w:rPr>
        <w:t>2018年3月，</w:t>
      </w:r>
      <w:r w:rsidR="00063366" w:rsidRPr="00063366">
        <w:rPr>
          <w:rFonts w:ascii="楷体" w:eastAsia="楷体" w:hAnsi="楷体" w:cs="宋体" w:hint="eastAsia"/>
          <w:color w:val="000000"/>
          <w:kern w:val="0"/>
          <w:sz w:val="11"/>
          <w:szCs w:val="11"/>
        </w:rPr>
        <w:t>安徽</w:t>
      </w:r>
      <w:r w:rsidRPr="00502A59">
        <w:rPr>
          <w:rFonts w:ascii="楷体" w:eastAsia="楷体" w:hAnsi="楷体" w:cs="宋体" w:hint="eastAsia"/>
          <w:color w:val="000000"/>
          <w:kern w:val="0"/>
          <w:sz w:val="11"/>
          <w:szCs w:val="11"/>
        </w:rPr>
        <w:t>阜阳市脱贫攻坚专项巡察组巡察发现，颍上县新集镇中心</w:t>
      </w:r>
      <w:proofErr w:type="gramStart"/>
      <w:r w:rsidRPr="00502A59">
        <w:rPr>
          <w:rFonts w:ascii="楷体" w:eastAsia="楷体" w:hAnsi="楷体" w:cs="宋体" w:hint="eastAsia"/>
          <w:color w:val="000000"/>
          <w:kern w:val="0"/>
          <w:sz w:val="11"/>
          <w:szCs w:val="11"/>
        </w:rPr>
        <w:t>校统计</w:t>
      </w:r>
      <w:proofErr w:type="gramEnd"/>
      <w:r w:rsidRPr="00502A59">
        <w:rPr>
          <w:rFonts w:ascii="楷体" w:eastAsia="楷体" w:hAnsi="楷体" w:cs="宋体" w:hint="eastAsia"/>
          <w:color w:val="000000"/>
          <w:kern w:val="0"/>
          <w:sz w:val="11"/>
          <w:szCs w:val="11"/>
        </w:rPr>
        <w:t>贫困户家庭子女享受教育资助人员名单存在漏报问题，该校2017年共申报建档立卡贫困户子女621名，还有156名建档立卡贫困户家庭子女应享受教育资助而未享受，造成了不良社会影响。</w:t>
      </w:r>
      <w:r w:rsidR="00063366" w:rsidRPr="00502A59">
        <w:rPr>
          <w:rFonts w:ascii="楷体" w:eastAsia="楷体" w:hAnsi="楷体" w:cs="宋体" w:hint="eastAsia"/>
          <w:color w:val="000000"/>
          <w:kern w:val="0"/>
          <w:sz w:val="11"/>
          <w:szCs w:val="11"/>
        </w:rPr>
        <w:t>根据颍上县2017年相关文件规定，乡镇中心校负责统计上报辖区内建档立卡贫困户家庭子女享受教育资助人员名单，乡镇负责排查核</w:t>
      </w:r>
      <w:proofErr w:type="gramStart"/>
      <w:r w:rsidR="00063366" w:rsidRPr="00502A59">
        <w:rPr>
          <w:rFonts w:ascii="楷体" w:eastAsia="楷体" w:hAnsi="楷体" w:cs="宋体" w:hint="eastAsia"/>
          <w:color w:val="000000"/>
          <w:kern w:val="0"/>
          <w:sz w:val="11"/>
          <w:szCs w:val="11"/>
        </w:rPr>
        <w:t>实人员</w:t>
      </w:r>
      <w:proofErr w:type="gramEnd"/>
      <w:r w:rsidR="00063366" w:rsidRPr="00502A59">
        <w:rPr>
          <w:rFonts w:ascii="楷体" w:eastAsia="楷体" w:hAnsi="楷体" w:cs="宋体" w:hint="eastAsia"/>
          <w:color w:val="000000"/>
          <w:kern w:val="0"/>
          <w:sz w:val="11"/>
          <w:szCs w:val="11"/>
        </w:rPr>
        <w:t>信息。</w:t>
      </w:r>
      <w:r w:rsidRPr="00502A59">
        <w:rPr>
          <w:rFonts w:ascii="楷体" w:eastAsia="楷体" w:hAnsi="楷体" w:cs="宋体" w:hint="eastAsia"/>
          <w:color w:val="000000"/>
          <w:kern w:val="0"/>
          <w:sz w:val="11"/>
          <w:szCs w:val="11"/>
        </w:rPr>
        <w:t>时任县教育局党组书记、局长、教育精准扶贫实施工作领导小组组长郭刚，县教育局党组成员、副局长、教育系统扶贫工作分管领导武锐对此负有主要领导责任。2018年5月，郭刚、武锐均受到党内严重警告处分并被免职；其他4名责任人受到相应处理。</w:t>
      </w:r>
    </w:p>
    <w:p w:rsidR="00502A59" w:rsidRDefault="00502A59" w:rsidP="00502A59">
      <w:pPr>
        <w:widowControl/>
        <w:shd w:val="clear" w:color="auto" w:fill="FFFFFF"/>
        <w:spacing w:line="200" w:lineRule="exact"/>
        <w:ind w:firstLineChars="150" w:firstLine="166"/>
        <w:jc w:val="left"/>
        <w:rPr>
          <w:rFonts w:ascii="仿宋_GB2312" w:eastAsia="仿宋_GB2312" w:hAnsi="黑体" w:cs="宋体"/>
          <w:b/>
          <w:bCs/>
          <w:color w:val="000000"/>
          <w:kern w:val="0"/>
          <w:sz w:val="11"/>
          <w:szCs w:val="11"/>
        </w:rPr>
      </w:pPr>
      <w:r w:rsidRPr="00502A59">
        <w:rPr>
          <w:rFonts w:ascii="仿宋_GB2312" w:eastAsia="仿宋_GB2312" w:hAnsi="黑体" w:cs="宋体" w:hint="eastAsia"/>
          <w:b/>
          <w:bCs/>
          <w:color w:val="000000"/>
          <w:kern w:val="0"/>
          <w:sz w:val="11"/>
          <w:szCs w:val="11"/>
        </w:rPr>
        <w:t>【案例】</w:t>
      </w:r>
      <w:r w:rsidR="00063366">
        <w:rPr>
          <w:rFonts w:ascii="仿宋_GB2312" w:eastAsia="仿宋_GB2312" w:hAnsi="黑体" w:cs="宋体" w:hint="eastAsia"/>
          <w:b/>
          <w:bCs/>
          <w:color w:val="000000"/>
          <w:kern w:val="0"/>
          <w:sz w:val="11"/>
          <w:szCs w:val="11"/>
        </w:rPr>
        <w:t>不顾实际，弄虚作假</w:t>
      </w:r>
      <w:r w:rsidR="00432A60">
        <w:rPr>
          <w:rFonts w:ascii="仿宋_GB2312" w:eastAsia="仿宋_GB2312" w:hAnsi="黑体" w:cs="宋体" w:hint="eastAsia"/>
          <w:b/>
          <w:bCs/>
          <w:color w:val="000000"/>
          <w:kern w:val="0"/>
          <w:sz w:val="11"/>
          <w:szCs w:val="11"/>
        </w:rPr>
        <w:t>，走形式编材料</w:t>
      </w:r>
    </w:p>
    <w:p w:rsidR="00432A60" w:rsidRDefault="00432A60" w:rsidP="00A0770D">
      <w:pPr>
        <w:widowControl/>
        <w:shd w:val="clear" w:color="auto" w:fill="FFFFFF"/>
        <w:spacing w:line="200" w:lineRule="exact"/>
        <w:ind w:firstLineChars="200" w:firstLine="220"/>
        <w:jc w:val="left"/>
        <w:rPr>
          <w:rFonts w:ascii="楷体" w:eastAsia="楷体" w:hAnsi="楷体" w:cs="宋体"/>
          <w:color w:val="000000"/>
          <w:kern w:val="0"/>
          <w:sz w:val="11"/>
          <w:szCs w:val="11"/>
        </w:rPr>
      </w:pPr>
      <w:r w:rsidRPr="00A0770D">
        <w:rPr>
          <w:rFonts w:ascii="楷体" w:eastAsia="楷体" w:hAnsi="楷体" w:cs="宋体" w:hint="eastAsia"/>
          <w:color w:val="000000"/>
          <w:kern w:val="0"/>
          <w:sz w:val="11"/>
          <w:szCs w:val="11"/>
        </w:rPr>
        <w:t>2018年9月，福建漳州市平和县委巡察组向县商务局党组下发巡察整改通知，商务局党组在整改工作中，编造“党组召开三次会议”“支部召开支委会和专题民主生活会”“组织应知应会测试”等</w:t>
      </w:r>
      <w:proofErr w:type="gramStart"/>
      <w:r w:rsidRPr="00A0770D">
        <w:rPr>
          <w:rFonts w:ascii="楷体" w:eastAsia="楷体" w:hAnsi="楷体" w:cs="宋体" w:hint="eastAsia"/>
          <w:color w:val="000000"/>
          <w:kern w:val="0"/>
          <w:sz w:val="11"/>
          <w:szCs w:val="11"/>
        </w:rPr>
        <w:t>多项未</w:t>
      </w:r>
      <w:proofErr w:type="gramEnd"/>
      <w:r w:rsidRPr="00A0770D">
        <w:rPr>
          <w:rFonts w:ascii="楷体" w:eastAsia="楷体" w:hAnsi="楷体" w:cs="宋体" w:hint="eastAsia"/>
          <w:color w:val="000000"/>
          <w:kern w:val="0"/>
          <w:sz w:val="11"/>
          <w:szCs w:val="11"/>
        </w:rPr>
        <w:t>开展的整改工作；同时，对反馈的专项资金管理使用不规范等问题没有提出实质性整改举措。对此，卢林海作为党组书记，负有主要领导责任。2019年3月，卢林海受到党内警告处分。</w:t>
      </w:r>
    </w:p>
    <w:p w:rsidR="00A0770D" w:rsidRDefault="00A0770D" w:rsidP="00A0770D">
      <w:pPr>
        <w:widowControl/>
        <w:shd w:val="clear" w:color="auto" w:fill="FFFFFF"/>
        <w:spacing w:line="200" w:lineRule="exact"/>
        <w:ind w:firstLineChars="200" w:firstLine="220"/>
        <w:jc w:val="left"/>
        <w:rPr>
          <w:rFonts w:ascii="楷体" w:eastAsia="楷体" w:hAnsi="楷体" w:cs="宋体"/>
          <w:color w:val="000000"/>
          <w:kern w:val="0"/>
          <w:sz w:val="11"/>
          <w:szCs w:val="11"/>
        </w:rPr>
      </w:pPr>
      <w:r w:rsidRPr="00A0770D">
        <w:rPr>
          <w:rFonts w:ascii="楷体" w:eastAsia="楷体" w:hAnsi="楷体" w:cs="宋体" w:hint="eastAsia"/>
          <w:color w:val="000000"/>
          <w:kern w:val="0"/>
          <w:sz w:val="11"/>
          <w:szCs w:val="11"/>
        </w:rPr>
        <w:t>2017年12月，吉林省松原市扶贫办王玉琢在负责起草巡视反馈意见整改报告时，对其中两个整改问题未认真研究，也未提出切实可行的整改措施，只是从互联网上摘抄一些空话套话应付了事，原主任高剑南未认真审核把关即签批上报。2018年4月，王玉琢受到诫勉谈话处理；高</w:t>
      </w:r>
      <w:proofErr w:type="gramStart"/>
      <w:r w:rsidRPr="00A0770D">
        <w:rPr>
          <w:rFonts w:ascii="楷体" w:eastAsia="楷体" w:hAnsi="楷体" w:cs="宋体" w:hint="eastAsia"/>
          <w:color w:val="000000"/>
          <w:kern w:val="0"/>
          <w:sz w:val="11"/>
          <w:szCs w:val="11"/>
        </w:rPr>
        <w:t>剑南负领导</w:t>
      </w:r>
      <w:proofErr w:type="gramEnd"/>
      <w:r w:rsidRPr="00A0770D">
        <w:rPr>
          <w:rFonts w:ascii="楷体" w:eastAsia="楷体" w:hAnsi="楷体" w:cs="宋体" w:hint="eastAsia"/>
          <w:color w:val="000000"/>
          <w:kern w:val="0"/>
          <w:sz w:val="11"/>
          <w:szCs w:val="11"/>
        </w:rPr>
        <w:t>责任，受到批评教育处理。</w:t>
      </w:r>
    </w:p>
    <w:p w:rsidR="00432A60" w:rsidRDefault="00432A60" w:rsidP="00432A60">
      <w:pPr>
        <w:widowControl/>
        <w:shd w:val="clear" w:color="auto" w:fill="FFFFFF"/>
        <w:spacing w:line="200" w:lineRule="exact"/>
        <w:ind w:firstLineChars="200" w:firstLine="220"/>
        <w:jc w:val="left"/>
        <w:rPr>
          <w:rFonts w:ascii="楷体" w:eastAsia="楷体" w:hAnsi="楷体" w:cs="宋体"/>
          <w:color w:val="000000"/>
          <w:kern w:val="0"/>
          <w:sz w:val="11"/>
          <w:szCs w:val="11"/>
        </w:rPr>
      </w:pPr>
      <w:r w:rsidRPr="00432A60">
        <w:rPr>
          <w:rFonts w:ascii="楷体" w:eastAsia="楷体" w:hAnsi="楷体" w:cs="宋体" w:hint="eastAsia"/>
          <w:color w:val="000000"/>
          <w:kern w:val="0"/>
          <w:sz w:val="11"/>
          <w:szCs w:val="11"/>
        </w:rPr>
        <w:t>2017年5月至2018年8月，珠海市城市管理行政执法局机动执法支队党支部为应付党建工作检查，伪造或补记党支部及党小组会议、学习记录共60次，部分会议记录照片出现着装与时令不符、</w:t>
      </w:r>
      <w:proofErr w:type="gramStart"/>
      <w:r w:rsidRPr="00432A60">
        <w:rPr>
          <w:rFonts w:ascii="楷体" w:eastAsia="楷体" w:hAnsi="楷体" w:cs="宋体" w:hint="eastAsia"/>
          <w:color w:val="000000"/>
          <w:kern w:val="0"/>
          <w:sz w:val="11"/>
          <w:szCs w:val="11"/>
        </w:rPr>
        <w:t>同景照片</w:t>
      </w:r>
      <w:proofErr w:type="gramEnd"/>
      <w:r w:rsidRPr="00432A60">
        <w:rPr>
          <w:rFonts w:ascii="楷体" w:eastAsia="楷体" w:hAnsi="楷体" w:cs="宋体" w:hint="eastAsia"/>
          <w:color w:val="000000"/>
          <w:kern w:val="0"/>
          <w:sz w:val="11"/>
          <w:szCs w:val="11"/>
        </w:rPr>
        <w:t>反复使用等情况。2019年1月，执法支队党支部书记谭康耿、副支队长兼党支部纪检委员曾伴新被诫勉谈话，执法支队党支部被责令</w:t>
      </w:r>
      <w:proofErr w:type="gramStart"/>
      <w:r w:rsidRPr="00432A60">
        <w:rPr>
          <w:rFonts w:ascii="楷体" w:eastAsia="楷体" w:hAnsi="楷体" w:cs="宋体" w:hint="eastAsia"/>
          <w:color w:val="000000"/>
          <w:kern w:val="0"/>
          <w:sz w:val="11"/>
          <w:szCs w:val="11"/>
        </w:rPr>
        <w:t>作出</w:t>
      </w:r>
      <w:proofErr w:type="gramEnd"/>
      <w:r w:rsidRPr="00432A60">
        <w:rPr>
          <w:rFonts w:ascii="楷体" w:eastAsia="楷体" w:hAnsi="楷体" w:cs="宋体" w:hint="eastAsia"/>
          <w:color w:val="000000"/>
          <w:kern w:val="0"/>
          <w:sz w:val="11"/>
          <w:szCs w:val="11"/>
        </w:rPr>
        <w:t>书面检查。</w:t>
      </w:r>
    </w:p>
    <w:p w:rsidR="00432A60" w:rsidRDefault="00A0770D" w:rsidP="00432A60">
      <w:pPr>
        <w:widowControl/>
        <w:shd w:val="clear" w:color="auto" w:fill="FFFFFF"/>
        <w:spacing w:line="200" w:lineRule="exact"/>
        <w:ind w:firstLineChars="200" w:firstLine="221"/>
        <w:jc w:val="left"/>
        <w:rPr>
          <w:rFonts w:ascii="仿宋_GB2312" w:eastAsia="仿宋_GB2312" w:hAnsi="黑体" w:cs="宋体"/>
          <w:b/>
          <w:bCs/>
          <w:color w:val="000000"/>
          <w:kern w:val="0"/>
          <w:sz w:val="11"/>
          <w:szCs w:val="11"/>
        </w:rPr>
      </w:pPr>
      <w:r w:rsidRPr="00432A60">
        <w:rPr>
          <w:rFonts w:ascii="仿宋_GB2312" w:eastAsia="仿宋_GB2312" w:hAnsi="黑体" w:cs="宋体" w:hint="eastAsia"/>
          <w:b/>
          <w:bCs/>
          <w:color w:val="000000"/>
          <w:kern w:val="0"/>
          <w:sz w:val="11"/>
          <w:szCs w:val="11"/>
        </w:rPr>
        <w:t>【案例】</w:t>
      </w:r>
      <w:r w:rsidR="00432A60" w:rsidRPr="00432A60">
        <w:rPr>
          <w:rFonts w:ascii="仿宋_GB2312" w:eastAsia="仿宋_GB2312" w:hAnsi="黑体" w:cs="宋体" w:hint="eastAsia"/>
          <w:b/>
          <w:bCs/>
          <w:color w:val="000000"/>
          <w:kern w:val="0"/>
          <w:sz w:val="11"/>
          <w:szCs w:val="11"/>
        </w:rPr>
        <w:t>照抄材料、</w:t>
      </w:r>
      <w:r w:rsidR="00432A60">
        <w:rPr>
          <w:rFonts w:ascii="仿宋_GB2312" w:eastAsia="仿宋_GB2312" w:hAnsi="黑体" w:cs="宋体" w:hint="eastAsia"/>
          <w:b/>
          <w:bCs/>
          <w:color w:val="000000"/>
          <w:kern w:val="0"/>
          <w:sz w:val="11"/>
          <w:szCs w:val="11"/>
        </w:rPr>
        <w:t>应付</w:t>
      </w:r>
      <w:r w:rsidR="00432A60" w:rsidRPr="00432A60">
        <w:rPr>
          <w:rFonts w:ascii="仿宋_GB2312" w:eastAsia="仿宋_GB2312" w:hAnsi="黑体" w:cs="宋体" w:hint="eastAsia"/>
          <w:b/>
          <w:bCs/>
          <w:color w:val="000000"/>
          <w:kern w:val="0"/>
          <w:sz w:val="11"/>
          <w:szCs w:val="11"/>
        </w:rPr>
        <w:t>交差</w:t>
      </w:r>
    </w:p>
    <w:p w:rsidR="00432A60" w:rsidRPr="00432A60" w:rsidRDefault="00432A60" w:rsidP="00432A60">
      <w:pPr>
        <w:widowControl/>
        <w:shd w:val="clear" w:color="auto" w:fill="FFFFFF"/>
        <w:spacing w:line="200" w:lineRule="exact"/>
        <w:ind w:firstLineChars="200" w:firstLine="220"/>
        <w:jc w:val="left"/>
        <w:rPr>
          <w:rFonts w:ascii="楷体" w:eastAsia="楷体" w:hAnsi="楷体" w:cs="宋体"/>
          <w:color w:val="000000"/>
          <w:kern w:val="0"/>
          <w:sz w:val="11"/>
          <w:szCs w:val="11"/>
        </w:rPr>
      </w:pPr>
      <w:r>
        <w:rPr>
          <w:rFonts w:ascii="楷体" w:eastAsia="楷体" w:hAnsi="楷体" w:cs="宋体" w:hint="eastAsia"/>
          <w:color w:val="000000"/>
          <w:kern w:val="0"/>
          <w:sz w:val="11"/>
          <w:szCs w:val="11"/>
        </w:rPr>
        <w:t>四川省内江市东兴区</w:t>
      </w:r>
      <w:r w:rsidRPr="00432A60">
        <w:rPr>
          <w:rFonts w:ascii="楷体" w:eastAsia="楷体" w:hAnsi="楷体" w:cs="宋体" w:hint="eastAsia"/>
          <w:color w:val="000000"/>
          <w:kern w:val="0"/>
          <w:sz w:val="11"/>
          <w:szCs w:val="11"/>
        </w:rPr>
        <w:t>纪委监委在检查各乡镇（街道）领导班子成员2017年</w:t>
      </w:r>
      <w:proofErr w:type="gramStart"/>
      <w:r w:rsidRPr="00432A60">
        <w:rPr>
          <w:rFonts w:ascii="楷体" w:eastAsia="楷体" w:hAnsi="楷体" w:cs="宋体" w:hint="eastAsia"/>
          <w:color w:val="000000"/>
          <w:kern w:val="0"/>
          <w:sz w:val="11"/>
          <w:szCs w:val="11"/>
        </w:rPr>
        <w:t>述责述</w:t>
      </w:r>
      <w:proofErr w:type="gramEnd"/>
      <w:r w:rsidRPr="00432A60">
        <w:rPr>
          <w:rFonts w:ascii="楷体" w:eastAsia="楷体" w:hAnsi="楷体" w:cs="宋体" w:hint="eastAsia"/>
          <w:color w:val="000000"/>
          <w:kern w:val="0"/>
          <w:sz w:val="11"/>
          <w:szCs w:val="11"/>
        </w:rPr>
        <w:t>廉报告时发现，部分干部的报告存在照抄照搬、相互抄袭的现象：有的把2016年的报告改个时间，就变成2017年的；有的把报告中的“十八大”直接改为“十九大”；有的两份年度总结，95%的内容相似</w:t>
      </w:r>
      <w:r w:rsidR="00C576B1">
        <w:rPr>
          <w:rFonts w:ascii="楷体" w:eastAsia="楷体" w:hAnsi="楷体" w:cs="宋体" w:hint="eastAsia"/>
          <w:color w:val="000000"/>
          <w:kern w:val="0"/>
          <w:sz w:val="11"/>
          <w:szCs w:val="11"/>
        </w:rPr>
        <w:t>。</w:t>
      </w:r>
      <w:r w:rsidR="00C576B1" w:rsidRPr="00C576B1">
        <w:rPr>
          <w:rFonts w:ascii="楷体" w:eastAsia="楷体" w:hAnsi="楷体" w:cs="宋体" w:hint="eastAsia"/>
          <w:color w:val="000000"/>
          <w:kern w:val="0"/>
          <w:sz w:val="11"/>
          <w:szCs w:val="11"/>
        </w:rPr>
        <w:t>18名乡镇（街道）科级领导干部因此被通报批评，其中2名相互抄袭的领导干部被责令</w:t>
      </w:r>
      <w:proofErr w:type="gramStart"/>
      <w:r w:rsidR="00C576B1" w:rsidRPr="00C576B1">
        <w:rPr>
          <w:rFonts w:ascii="楷体" w:eastAsia="楷体" w:hAnsi="楷体" w:cs="宋体" w:hint="eastAsia"/>
          <w:color w:val="000000"/>
          <w:kern w:val="0"/>
          <w:sz w:val="11"/>
          <w:szCs w:val="11"/>
        </w:rPr>
        <w:t>作出</w:t>
      </w:r>
      <w:proofErr w:type="gramEnd"/>
      <w:r w:rsidR="00C576B1" w:rsidRPr="00C576B1">
        <w:rPr>
          <w:rFonts w:ascii="楷体" w:eastAsia="楷体" w:hAnsi="楷体" w:cs="宋体" w:hint="eastAsia"/>
          <w:color w:val="000000"/>
          <w:kern w:val="0"/>
          <w:sz w:val="11"/>
          <w:szCs w:val="11"/>
        </w:rPr>
        <w:t>深刻书面检查和诫勉谈话。</w:t>
      </w:r>
    </w:p>
    <w:p w:rsidR="00C576B1" w:rsidRDefault="00C576B1" w:rsidP="00C576B1">
      <w:pPr>
        <w:widowControl/>
        <w:shd w:val="clear" w:color="auto" w:fill="FFFFFF"/>
        <w:spacing w:line="200" w:lineRule="exact"/>
        <w:ind w:firstLineChars="200" w:firstLine="220"/>
        <w:jc w:val="left"/>
        <w:rPr>
          <w:rFonts w:ascii="楷体" w:eastAsia="楷体" w:hAnsi="楷体" w:cs="宋体"/>
          <w:color w:val="000000"/>
          <w:kern w:val="0"/>
          <w:sz w:val="11"/>
          <w:szCs w:val="11"/>
        </w:rPr>
      </w:pPr>
      <w:r w:rsidRPr="00432A60">
        <w:rPr>
          <w:rFonts w:ascii="楷体" w:eastAsia="楷体" w:hAnsi="楷体" w:cs="宋体" w:hint="eastAsia"/>
          <w:color w:val="000000"/>
          <w:kern w:val="0"/>
          <w:sz w:val="11"/>
          <w:szCs w:val="11"/>
        </w:rPr>
        <w:t>湖南张家界市原环保局党组成员、总工程师彭汉寿在2015年至2017年三个年度的民主生活会发言材料中，自我批评流于形式，照抄照搬其2014年群众路线教育实践活动个人对照检查内容。彭汉寿受到党内警告处分。</w:t>
      </w:r>
    </w:p>
    <w:p w:rsidR="005A76EE" w:rsidRPr="005A76EE" w:rsidRDefault="005A76EE" w:rsidP="005A76EE">
      <w:pPr>
        <w:widowControl/>
        <w:shd w:val="clear" w:color="auto" w:fill="FFFFFF"/>
        <w:spacing w:line="200" w:lineRule="exact"/>
        <w:ind w:firstLineChars="200" w:firstLine="221"/>
        <w:jc w:val="left"/>
        <w:rPr>
          <w:rFonts w:ascii="仿宋_GB2312" w:eastAsia="仿宋_GB2312" w:hAnsi="黑体" w:cs="宋体"/>
          <w:b/>
          <w:bCs/>
          <w:color w:val="000000"/>
          <w:kern w:val="0"/>
          <w:sz w:val="11"/>
          <w:szCs w:val="11"/>
        </w:rPr>
      </w:pPr>
      <w:r w:rsidRPr="00432A60">
        <w:rPr>
          <w:rFonts w:ascii="仿宋_GB2312" w:eastAsia="仿宋_GB2312" w:hAnsi="黑体" w:cs="宋体" w:hint="eastAsia"/>
          <w:b/>
          <w:bCs/>
          <w:color w:val="000000"/>
          <w:kern w:val="0"/>
          <w:sz w:val="11"/>
          <w:szCs w:val="11"/>
        </w:rPr>
        <w:t>【案例】</w:t>
      </w:r>
      <w:r w:rsidRPr="005A76EE">
        <w:rPr>
          <w:rFonts w:ascii="仿宋_GB2312" w:eastAsia="仿宋_GB2312" w:hAnsi="黑体" w:cs="宋体" w:hint="eastAsia"/>
          <w:b/>
          <w:bCs/>
          <w:color w:val="000000"/>
          <w:kern w:val="0"/>
          <w:sz w:val="11"/>
          <w:szCs w:val="11"/>
        </w:rPr>
        <w:t>工作作风漂浮和</w:t>
      </w:r>
      <w:proofErr w:type="gramStart"/>
      <w:r w:rsidRPr="005A76EE">
        <w:rPr>
          <w:rFonts w:ascii="仿宋_GB2312" w:eastAsia="仿宋_GB2312" w:hAnsi="黑体" w:cs="宋体" w:hint="eastAsia"/>
          <w:b/>
          <w:bCs/>
          <w:color w:val="000000"/>
          <w:kern w:val="0"/>
          <w:sz w:val="11"/>
          <w:szCs w:val="11"/>
        </w:rPr>
        <w:t>庸政</w:t>
      </w:r>
      <w:proofErr w:type="gramEnd"/>
      <w:r w:rsidRPr="005A76EE">
        <w:rPr>
          <w:rFonts w:ascii="仿宋_GB2312" w:eastAsia="仿宋_GB2312" w:hAnsi="黑体" w:cs="宋体" w:hint="eastAsia"/>
          <w:b/>
          <w:bCs/>
          <w:color w:val="000000"/>
          <w:kern w:val="0"/>
          <w:sz w:val="11"/>
          <w:szCs w:val="11"/>
        </w:rPr>
        <w:t>懒政</w:t>
      </w:r>
    </w:p>
    <w:p w:rsidR="005A76EE" w:rsidRDefault="005A76EE" w:rsidP="005A76EE">
      <w:pPr>
        <w:widowControl/>
        <w:shd w:val="clear" w:color="auto" w:fill="FFFFFF"/>
        <w:spacing w:line="200" w:lineRule="exact"/>
        <w:ind w:firstLineChars="200" w:firstLine="220"/>
        <w:rPr>
          <w:rFonts w:ascii="楷体" w:eastAsia="楷体" w:hAnsi="楷体" w:cs="宋体"/>
          <w:color w:val="000000"/>
          <w:kern w:val="0"/>
          <w:sz w:val="11"/>
          <w:szCs w:val="11"/>
        </w:rPr>
      </w:pPr>
      <w:r w:rsidRPr="005A76EE">
        <w:rPr>
          <w:rFonts w:ascii="楷体" w:eastAsia="楷体" w:hAnsi="楷体" w:cs="宋体" w:hint="eastAsia"/>
          <w:color w:val="000000"/>
          <w:kern w:val="0"/>
          <w:sz w:val="11"/>
          <w:szCs w:val="11"/>
        </w:rPr>
        <w:t>2016年至2018年，广州市越秀区残联副理事长刘晓立、副调研员高惠英在区残联工作期间，经常迟到、早退，延误工作开展，造成不良影响。刘晓立未按要求对6个街道残联宣讲十九大精神和指导换届工作，高惠英长期不到分管的综合服务中心指导工作；刘晓立以没有公车接送、高惠英以无人专门告知为由，拒不参加区残联办公会议明确要求参加的残疾人活动。2018年11月，刘晓立、高惠英分别受到党内警告处分。</w:t>
      </w:r>
    </w:p>
    <w:p w:rsidR="005A76EE" w:rsidRPr="005A76EE" w:rsidRDefault="005A76EE" w:rsidP="005A76EE">
      <w:pPr>
        <w:widowControl/>
        <w:shd w:val="clear" w:color="auto" w:fill="FFFFFF"/>
        <w:spacing w:line="200" w:lineRule="exact"/>
        <w:ind w:firstLineChars="200" w:firstLine="220"/>
        <w:rPr>
          <w:rFonts w:ascii="楷体" w:eastAsia="楷体" w:hAnsi="楷体" w:cs="宋体"/>
          <w:color w:val="000000"/>
          <w:kern w:val="0"/>
          <w:sz w:val="11"/>
          <w:szCs w:val="11"/>
        </w:rPr>
      </w:pPr>
      <w:r w:rsidRPr="005A76EE">
        <w:rPr>
          <w:rFonts w:ascii="楷体" w:eastAsia="楷体" w:hAnsi="楷体" w:cs="宋体" w:hint="eastAsia"/>
          <w:color w:val="000000"/>
          <w:kern w:val="0"/>
          <w:sz w:val="11"/>
          <w:szCs w:val="11"/>
        </w:rPr>
        <w:t>2006年至2016年，姚蔚先后担任山西省运城市畜牧兽医发展中心负责人和党组书记、主任期间，在整治“吃空饷”工作中，隐瞒不报该中心工作人员焦某长期不上班问题，并通过其年度考核、调资，致使焦某长期不上班且领取工资达39万余元。姚蔚还存在其他违纪问题。2018年7月，姚蔚受到党内警告处分。</w:t>
      </w:r>
    </w:p>
    <w:p w:rsidR="00442FEB" w:rsidRPr="00442FEB" w:rsidRDefault="004E03DF" w:rsidP="00A0770D">
      <w:pPr>
        <w:widowControl/>
        <w:shd w:val="clear" w:color="auto" w:fill="FFFFFF"/>
        <w:spacing w:line="200" w:lineRule="exact"/>
        <w:ind w:firstLineChars="200" w:firstLine="220"/>
        <w:jc w:val="left"/>
        <w:rPr>
          <w:rFonts w:ascii="宋体" w:eastAsia="宋体" w:hAnsi="宋体" w:cs="宋体"/>
          <w:color w:val="000000"/>
          <w:kern w:val="0"/>
          <w:sz w:val="11"/>
          <w:szCs w:val="11"/>
        </w:rPr>
      </w:pPr>
      <w:r>
        <w:rPr>
          <w:rFonts w:ascii="黑体" w:eastAsia="黑体" w:hAnsi="黑体" w:cs="宋体" w:hint="eastAsia"/>
          <w:bCs/>
          <w:color w:val="000000"/>
          <w:kern w:val="0"/>
          <w:sz w:val="11"/>
          <w:szCs w:val="11"/>
        </w:rPr>
        <w:t>二、</w:t>
      </w:r>
      <w:r w:rsidR="00442FEB" w:rsidRPr="004E03DF">
        <w:rPr>
          <w:rFonts w:ascii="黑体" w:eastAsia="黑体" w:hAnsi="黑体" w:cs="宋体" w:hint="eastAsia"/>
          <w:bCs/>
          <w:color w:val="000000"/>
          <w:kern w:val="0"/>
          <w:sz w:val="11"/>
          <w:szCs w:val="11"/>
        </w:rPr>
        <w:t>对在上级检查、视察工作或者向上级汇报、报告工作时纵容、唆使、暗示、强迫下级说假话、报假情的，从重或者加重处分</w:t>
      </w:r>
    </w:p>
    <w:p w:rsidR="00442FEB" w:rsidRPr="00442FEB" w:rsidRDefault="00442FEB" w:rsidP="004E03DF">
      <w:pPr>
        <w:widowControl/>
        <w:shd w:val="clear" w:color="auto" w:fill="FFFFFF"/>
        <w:spacing w:line="200" w:lineRule="exact"/>
        <w:jc w:val="left"/>
        <w:rPr>
          <w:rFonts w:ascii="仿宋_GB2312" w:eastAsia="仿宋_GB2312" w:hAnsi="宋体" w:cs="宋体"/>
          <w:color w:val="000000"/>
          <w:kern w:val="0"/>
          <w:sz w:val="11"/>
          <w:szCs w:val="11"/>
        </w:rPr>
      </w:pPr>
      <w:r w:rsidRPr="00442FEB">
        <w:rPr>
          <w:rFonts w:ascii="宋体" w:eastAsia="宋体" w:hAnsi="宋体" w:cs="宋体" w:hint="eastAsia"/>
          <w:color w:val="000000"/>
          <w:kern w:val="0"/>
          <w:sz w:val="11"/>
          <w:szCs w:val="11"/>
        </w:rPr>
        <w:t xml:space="preserve">　　</w:t>
      </w:r>
      <w:r w:rsidRPr="00442FEB">
        <w:rPr>
          <w:rFonts w:ascii="仿宋_GB2312" w:eastAsia="仿宋_GB2312" w:hAnsi="宋体" w:cs="宋体" w:hint="eastAsia"/>
          <w:color w:val="000000"/>
          <w:kern w:val="0"/>
          <w:sz w:val="11"/>
          <w:szCs w:val="11"/>
        </w:rPr>
        <w:t>《条例》第一百二十五条规定：在上级检查、视察工作或者向上级汇报、报告工作时对应当报告的事项不报告或者</w:t>
      </w:r>
      <w:proofErr w:type="gramStart"/>
      <w:r w:rsidRPr="00442FEB">
        <w:rPr>
          <w:rFonts w:ascii="仿宋_GB2312" w:eastAsia="仿宋_GB2312" w:hAnsi="宋体" w:cs="宋体" w:hint="eastAsia"/>
          <w:color w:val="000000"/>
          <w:kern w:val="0"/>
          <w:sz w:val="11"/>
          <w:szCs w:val="11"/>
        </w:rPr>
        <w:t>不</w:t>
      </w:r>
      <w:proofErr w:type="gramEnd"/>
      <w:r w:rsidRPr="00442FEB">
        <w:rPr>
          <w:rFonts w:ascii="仿宋_GB2312" w:eastAsia="仿宋_GB2312" w:hAnsi="宋体" w:cs="宋体" w:hint="eastAsia"/>
          <w:color w:val="000000"/>
          <w:kern w:val="0"/>
          <w:sz w:val="11"/>
          <w:szCs w:val="11"/>
        </w:rPr>
        <w:t>如实报告，造成严重损害或者严重不良影响的，对直接责任者和领导责任者，给予警告或者严重警告处分；情节严重的，给予撤销党内职务或者留党察看处分。</w:t>
      </w:r>
    </w:p>
    <w:p w:rsidR="00442FEB" w:rsidRPr="00442FEB" w:rsidRDefault="00442FEB" w:rsidP="004E03DF">
      <w:pPr>
        <w:widowControl/>
        <w:shd w:val="clear" w:color="auto" w:fill="FFFFFF"/>
        <w:spacing w:line="200" w:lineRule="exact"/>
        <w:jc w:val="left"/>
        <w:rPr>
          <w:rFonts w:ascii="仿宋_GB2312" w:eastAsia="仿宋_GB2312" w:hAnsi="宋体" w:cs="宋体"/>
          <w:color w:val="000000"/>
          <w:kern w:val="0"/>
          <w:sz w:val="11"/>
          <w:szCs w:val="11"/>
        </w:rPr>
      </w:pPr>
      <w:r w:rsidRPr="00442FEB">
        <w:rPr>
          <w:rFonts w:ascii="仿宋_GB2312" w:eastAsia="仿宋_GB2312" w:hAnsi="宋体" w:cs="宋体" w:hint="eastAsia"/>
          <w:color w:val="000000"/>
          <w:kern w:val="0"/>
          <w:sz w:val="11"/>
          <w:szCs w:val="11"/>
        </w:rPr>
        <w:t xml:space="preserve">　　在上级检查、视察工作或者向上级汇报、报告工作时纵容、唆使、暗示、强迫下级说假话、报假情的，从重或者加重处分。</w:t>
      </w:r>
    </w:p>
    <w:p w:rsidR="005A76EE" w:rsidRDefault="00442FEB" w:rsidP="005A76EE">
      <w:pPr>
        <w:widowControl/>
        <w:shd w:val="clear" w:color="auto" w:fill="FFFFFF"/>
        <w:spacing w:line="200" w:lineRule="exact"/>
        <w:ind w:firstLine="240"/>
        <w:jc w:val="left"/>
        <w:rPr>
          <w:rFonts w:ascii="仿宋_GB2312" w:eastAsia="仿宋_GB2312" w:hAnsi="黑体" w:cs="宋体"/>
          <w:b/>
          <w:bCs/>
          <w:color w:val="000000"/>
          <w:kern w:val="0"/>
          <w:sz w:val="11"/>
          <w:szCs w:val="11"/>
        </w:rPr>
      </w:pPr>
      <w:r w:rsidRPr="004E03DF">
        <w:rPr>
          <w:rFonts w:ascii="仿宋_GB2312" w:eastAsia="仿宋_GB2312" w:hAnsi="黑体" w:cs="宋体" w:hint="eastAsia"/>
          <w:b/>
          <w:bCs/>
          <w:color w:val="000000"/>
          <w:kern w:val="0"/>
          <w:sz w:val="11"/>
          <w:szCs w:val="11"/>
        </w:rPr>
        <w:t>【案例】唆使下级干扰监测近百次</w:t>
      </w:r>
    </w:p>
    <w:p w:rsidR="00442FEB" w:rsidRPr="00442FEB" w:rsidRDefault="00442FEB" w:rsidP="005A76EE">
      <w:pPr>
        <w:widowControl/>
        <w:shd w:val="clear" w:color="auto" w:fill="FFFFFF"/>
        <w:spacing w:line="200" w:lineRule="exact"/>
        <w:ind w:firstLine="240"/>
        <w:jc w:val="left"/>
        <w:rPr>
          <w:rFonts w:ascii="宋体" w:eastAsia="宋体" w:hAnsi="宋体" w:cs="宋体"/>
          <w:color w:val="000000"/>
          <w:kern w:val="0"/>
          <w:sz w:val="11"/>
          <w:szCs w:val="11"/>
        </w:rPr>
      </w:pPr>
      <w:r w:rsidRPr="00442FEB">
        <w:rPr>
          <w:rFonts w:ascii="楷体" w:eastAsia="楷体" w:hAnsi="楷体" w:cs="宋体" w:hint="eastAsia"/>
          <w:color w:val="000000"/>
          <w:kern w:val="0"/>
          <w:sz w:val="11"/>
          <w:szCs w:val="11"/>
        </w:rPr>
        <w:t>2017年1月，临汾市政府就因为大气环境质量持续恶化、二氧化硫浓度长时间“爆表”问题，被原环境保护部约谈过。两次约谈虽然都是因为环保问题，但第二次约谈暴露出的监测数据造假问题，性质更为严重，影响更为恶劣，教训也更为深刻。</w:t>
      </w:r>
    </w:p>
    <w:p w:rsidR="00442FEB" w:rsidRPr="00442FEB" w:rsidRDefault="00442FEB" w:rsidP="004E03DF">
      <w:pPr>
        <w:widowControl/>
        <w:shd w:val="clear" w:color="auto" w:fill="FFFFFF"/>
        <w:spacing w:line="200" w:lineRule="exact"/>
        <w:jc w:val="left"/>
        <w:rPr>
          <w:rFonts w:ascii="宋体" w:eastAsia="宋体" w:hAnsi="宋体" w:cs="宋体"/>
          <w:color w:val="000000"/>
          <w:kern w:val="0"/>
          <w:sz w:val="11"/>
          <w:szCs w:val="11"/>
        </w:rPr>
      </w:pPr>
      <w:r w:rsidRPr="00442FEB">
        <w:rPr>
          <w:rFonts w:ascii="楷体" w:eastAsia="楷体" w:hAnsi="楷体" w:cs="宋体" w:hint="eastAsia"/>
          <w:color w:val="000000"/>
          <w:kern w:val="0"/>
          <w:sz w:val="11"/>
          <w:szCs w:val="11"/>
        </w:rPr>
        <w:t xml:space="preserve">　　2018年3月底，生态环境部组织检查发现，临汾市</w:t>
      </w:r>
      <w:proofErr w:type="gramStart"/>
      <w:r w:rsidRPr="00442FEB">
        <w:rPr>
          <w:rFonts w:ascii="楷体" w:eastAsia="楷体" w:hAnsi="楷体" w:cs="宋体" w:hint="eastAsia"/>
          <w:color w:val="000000"/>
          <w:kern w:val="0"/>
          <w:sz w:val="11"/>
          <w:szCs w:val="11"/>
        </w:rPr>
        <w:t>6个国控空气</w:t>
      </w:r>
      <w:proofErr w:type="gramEnd"/>
      <w:r w:rsidRPr="00442FEB">
        <w:rPr>
          <w:rFonts w:ascii="楷体" w:eastAsia="楷体" w:hAnsi="楷体" w:cs="宋体" w:hint="eastAsia"/>
          <w:color w:val="000000"/>
          <w:kern w:val="0"/>
          <w:sz w:val="11"/>
          <w:szCs w:val="11"/>
        </w:rPr>
        <w:t>自动监测站部分监测数据异常，采样系统受到人为干扰。经调查，临汾市环保局原局长张文清竟然在监测数据上动手脚、打歪主意，</w:t>
      </w:r>
      <w:proofErr w:type="gramStart"/>
      <w:r w:rsidRPr="00442FEB">
        <w:rPr>
          <w:rFonts w:ascii="楷体" w:eastAsia="楷体" w:hAnsi="楷体" w:cs="宋体" w:hint="eastAsia"/>
          <w:color w:val="000000"/>
          <w:kern w:val="0"/>
          <w:sz w:val="11"/>
          <w:szCs w:val="11"/>
        </w:rPr>
        <w:t>授意局</w:t>
      </w:r>
      <w:proofErr w:type="gramEnd"/>
      <w:r w:rsidRPr="00442FEB">
        <w:rPr>
          <w:rFonts w:ascii="楷体" w:eastAsia="楷体" w:hAnsi="楷体" w:cs="宋体" w:hint="eastAsia"/>
          <w:color w:val="000000"/>
          <w:kern w:val="0"/>
          <w:sz w:val="11"/>
          <w:szCs w:val="11"/>
        </w:rPr>
        <w:t>办公室主任张烨和监测站聘用人员张永鹏，组织</w:t>
      </w:r>
      <w:proofErr w:type="gramStart"/>
      <w:r w:rsidRPr="00442FEB">
        <w:rPr>
          <w:rFonts w:ascii="楷体" w:eastAsia="楷体" w:hAnsi="楷体" w:cs="宋体" w:hint="eastAsia"/>
          <w:color w:val="000000"/>
          <w:kern w:val="0"/>
          <w:sz w:val="11"/>
          <w:szCs w:val="11"/>
        </w:rPr>
        <w:t>指使许冬等人</w:t>
      </w:r>
      <w:proofErr w:type="gramEnd"/>
      <w:r w:rsidRPr="00442FEB">
        <w:rPr>
          <w:rFonts w:ascii="楷体" w:eastAsia="楷体" w:hAnsi="楷体" w:cs="宋体" w:hint="eastAsia"/>
          <w:color w:val="000000"/>
          <w:kern w:val="0"/>
          <w:sz w:val="11"/>
          <w:szCs w:val="11"/>
        </w:rPr>
        <w:t>故意实施破坏环境空气自动监测数据行为。2017年4月至2018年3月，经授意后，张永鹏等人通过堵塞采样头、向监测设备洒水等方式，对全市</w:t>
      </w:r>
      <w:proofErr w:type="gramStart"/>
      <w:r w:rsidRPr="00442FEB">
        <w:rPr>
          <w:rFonts w:ascii="楷体" w:eastAsia="楷体" w:hAnsi="楷体" w:cs="宋体" w:hint="eastAsia"/>
          <w:color w:val="000000"/>
          <w:kern w:val="0"/>
          <w:sz w:val="11"/>
          <w:szCs w:val="11"/>
        </w:rPr>
        <w:t>6个国控自动</w:t>
      </w:r>
      <w:proofErr w:type="gramEnd"/>
      <w:r w:rsidRPr="00442FEB">
        <w:rPr>
          <w:rFonts w:ascii="楷体" w:eastAsia="楷体" w:hAnsi="楷体" w:cs="宋体" w:hint="eastAsia"/>
          <w:color w:val="000000"/>
          <w:kern w:val="0"/>
          <w:sz w:val="11"/>
          <w:szCs w:val="11"/>
        </w:rPr>
        <w:t>监测站</w:t>
      </w:r>
      <w:proofErr w:type="gramStart"/>
      <w:r w:rsidRPr="00442FEB">
        <w:rPr>
          <w:rFonts w:ascii="楷体" w:eastAsia="楷体" w:hAnsi="楷体" w:cs="宋体" w:hint="eastAsia"/>
          <w:color w:val="000000"/>
          <w:kern w:val="0"/>
          <w:sz w:val="11"/>
          <w:szCs w:val="11"/>
        </w:rPr>
        <w:t>点实施</w:t>
      </w:r>
      <w:proofErr w:type="gramEnd"/>
      <w:r w:rsidRPr="00442FEB">
        <w:rPr>
          <w:rFonts w:ascii="楷体" w:eastAsia="楷体" w:hAnsi="楷体" w:cs="宋体" w:hint="eastAsia"/>
          <w:color w:val="000000"/>
          <w:kern w:val="0"/>
          <w:sz w:val="11"/>
          <w:szCs w:val="11"/>
        </w:rPr>
        <w:t>干扰近百次，导致监测数据严重失真达53次。</w:t>
      </w:r>
    </w:p>
    <w:p w:rsidR="00442FEB" w:rsidRPr="00442FEB" w:rsidRDefault="00442FEB" w:rsidP="004E03DF">
      <w:pPr>
        <w:widowControl/>
        <w:shd w:val="clear" w:color="auto" w:fill="FFFFFF"/>
        <w:spacing w:line="200" w:lineRule="exact"/>
        <w:jc w:val="left"/>
        <w:rPr>
          <w:rFonts w:ascii="宋体" w:eastAsia="宋体" w:hAnsi="宋体" w:cs="宋体"/>
          <w:color w:val="000000"/>
          <w:kern w:val="0"/>
          <w:sz w:val="11"/>
          <w:szCs w:val="11"/>
        </w:rPr>
      </w:pPr>
      <w:r w:rsidRPr="00442FEB">
        <w:rPr>
          <w:rFonts w:ascii="楷体" w:eastAsia="楷体" w:hAnsi="楷体" w:cs="宋体" w:hint="eastAsia"/>
          <w:color w:val="000000"/>
          <w:kern w:val="0"/>
          <w:sz w:val="11"/>
          <w:szCs w:val="11"/>
        </w:rPr>
        <w:t xml:space="preserve">　　2018年5月末，张文清、张烨受到开除党籍、开除公职处分。在临汾市环境监测数据造假案件中，山西省</w:t>
      </w:r>
      <w:proofErr w:type="gramStart"/>
      <w:r w:rsidRPr="00442FEB">
        <w:rPr>
          <w:rFonts w:ascii="楷体" w:eastAsia="楷体" w:hAnsi="楷体" w:cs="宋体" w:hint="eastAsia"/>
          <w:color w:val="000000"/>
          <w:kern w:val="0"/>
          <w:sz w:val="11"/>
          <w:szCs w:val="11"/>
        </w:rPr>
        <w:t>晋中市</w:t>
      </w:r>
      <w:proofErr w:type="gramEnd"/>
      <w:r w:rsidRPr="00442FEB">
        <w:rPr>
          <w:rFonts w:ascii="楷体" w:eastAsia="楷体" w:hAnsi="楷体" w:cs="宋体" w:hint="eastAsia"/>
          <w:color w:val="000000"/>
          <w:kern w:val="0"/>
          <w:sz w:val="11"/>
          <w:szCs w:val="11"/>
        </w:rPr>
        <w:t>榆次区人民法院对涉案16人</w:t>
      </w:r>
      <w:proofErr w:type="gramStart"/>
      <w:r w:rsidRPr="00442FEB">
        <w:rPr>
          <w:rFonts w:ascii="楷体" w:eastAsia="楷体" w:hAnsi="楷体" w:cs="宋体" w:hint="eastAsia"/>
          <w:color w:val="000000"/>
          <w:kern w:val="0"/>
          <w:sz w:val="11"/>
          <w:szCs w:val="11"/>
        </w:rPr>
        <w:t>作出</w:t>
      </w:r>
      <w:proofErr w:type="gramEnd"/>
      <w:r w:rsidRPr="00442FEB">
        <w:rPr>
          <w:rFonts w:ascii="楷体" w:eastAsia="楷体" w:hAnsi="楷体" w:cs="宋体" w:hint="eastAsia"/>
          <w:color w:val="000000"/>
          <w:kern w:val="0"/>
          <w:sz w:val="11"/>
          <w:szCs w:val="11"/>
        </w:rPr>
        <w:t>判决：主犯临汾市环保局原局长张文清被判处有期徒刑两年，临汾市环保局办公室原负责人张烨、环境监测站原聘用人员张永鹏分别被判处有期徒刑一年。</w:t>
      </w:r>
    </w:p>
    <w:p w:rsidR="005A76EE" w:rsidRDefault="005A76EE" w:rsidP="005A76EE">
      <w:pPr>
        <w:widowControl/>
        <w:shd w:val="clear" w:color="auto" w:fill="FFFFFF"/>
        <w:spacing w:line="200" w:lineRule="exact"/>
        <w:ind w:firstLineChars="200" w:firstLine="221"/>
        <w:jc w:val="left"/>
        <w:rPr>
          <w:rFonts w:ascii="楷体" w:eastAsia="楷体" w:hAnsi="楷体" w:cs="宋体"/>
          <w:b/>
          <w:bCs/>
          <w:kern w:val="0"/>
          <w:sz w:val="11"/>
          <w:szCs w:val="11"/>
        </w:rPr>
      </w:pPr>
      <w:r w:rsidRPr="004E03DF">
        <w:rPr>
          <w:rFonts w:ascii="仿宋_GB2312" w:eastAsia="仿宋_GB2312" w:hAnsi="黑体" w:cs="宋体" w:hint="eastAsia"/>
          <w:b/>
          <w:bCs/>
          <w:color w:val="000000"/>
          <w:kern w:val="0"/>
          <w:sz w:val="11"/>
          <w:szCs w:val="11"/>
        </w:rPr>
        <w:t>【案例】</w:t>
      </w:r>
      <w:r>
        <w:rPr>
          <w:rFonts w:ascii="仿宋_GB2312" w:eastAsia="仿宋_GB2312" w:hAnsi="黑体" w:cs="宋体" w:hint="eastAsia"/>
          <w:b/>
          <w:bCs/>
          <w:color w:val="000000"/>
          <w:kern w:val="0"/>
          <w:sz w:val="11"/>
          <w:szCs w:val="11"/>
        </w:rPr>
        <w:t>授意下属弄虚作假，伪造记录</w:t>
      </w:r>
    </w:p>
    <w:p w:rsidR="001B2B35" w:rsidRPr="005A76EE" w:rsidRDefault="00C576B1" w:rsidP="005A76EE">
      <w:pPr>
        <w:widowControl/>
        <w:shd w:val="clear" w:color="auto" w:fill="FFFFFF"/>
        <w:spacing w:line="200" w:lineRule="exact"/>
        <w:ind w:firstLineChars="200" w:firstLine="220"/>
        <w:jc w:val="left"/>
        <w:rPr>
          <w:rFonts w:ascii="楷体" w:eastAsia="楷体" w:hAnsi="楷体" w:cs="宋体"/>
          <w:color w:val="000000"/>
          <w:kern w:val="0"/>
          <w:sz w:val="11"/>
          <w:szCs w:val="11"/>
        </w:rPr>
      </w:pPr>
      <w:r w:rsidRPr="005A76EE">
        <w:rPr>
          <w:rFonts w:ascii="楷体" w:eastAsia="楷体" w:hAnsi="楷体" w:cs="宋体" w:hint="eastAsia"/>
          <w:color w:val="000000"/>
          <w:kern w:val="0"/>
          <w:sz w:val="11"/>
          <w:szCs w:val="11"/>
        </w:rPr>
        <w:t>2016年4月，</w:t>
      </w:r>
      <w:r w:rsidR="005A76EE" w:rsidRPr="005A76EE">
        <w:rPr>
          <w:rFonts w:ascii="楷体" w:eastAsia="楷体" w:hAnsi="楷体" w:cs="宋体" w:hint="eastAsia"/>
          <w:color w:val="000000"/>
          <w:kern w:val="0"/>
          <w:sz w:val="11"/>
          <w:szCs w:val="11"/>
        </w:rPr>
        <w:t>湛江市遂溪县城建市容卫生管理监察大队原副大队长</w:t>
      </w:r>
      <w:r w:rsidRPr="005A76EE">
        <w:rPr>
          <w:rFonts w:ascii="楷体" w:eastAsia="楷体" w:hAnsi="楷体" w:cs="宋体" w:hint="eastAsia"/>
          <w:color w:val="000000"/>
          <w:kern w:val="0"/>
          <w:sz w:val="11"/>
          <w:szCs w:val="11"/>
        </w:rPr>
        <w:t>李树国在负责该监察大队全面工作期间，明知辖区内某楼盘建设工地属无证违法施工，仍未依法采取措施予以查处，仅以口头警告了事，导致该工地违法建设长达一年有余，后该工地发生边坡坍塌事故，造成一名施工人员死亡。李树国为应付有关部门调查，授意工作人员补填、</w:t>
      </w:r>
      <w:proofErr w:type="gramStart"/>
      <w:r w:rsidRPr="005A76EE">
        <w:rPr>
          <w:rFonts w:ascii="楷体" w:eastAsia="楷体" w:hAnsi="楷体" w:cs="宋体" w:hint="eastAsia"/>
          <w:color w:val="000000"/>
          <w:kern w:val="0"/>
          <w:sz w:val="11"/>
          <w:szCs w:val="11"/>
        </w:rPr>
        <w:t>找涉事</w:t>
      </w:r>
      <w:proofErr w:type="gramEnd"/>
      <w:r w:rsidRPr="005A76EE">
        <w:rPr>
          <w:rFonts w:ascii="楷体" w:eastAsia="楷体" w:hAnsi="楷体" w:cs="宋体" w:hint="eastAsia"/>
          <w:color w:val="000000"/>
          <w:kern w:val="0"/>
          <w:sz w:val="11"/>
          <w:szCs w:val="11"/>
        </w:rPr>
        <w:t>工地管理人员补签《违法（章）停工通知书》，并伪造4次巡查记录。2018年8月，李树国受到留党察看一年处分。</w:t>
      </w:r>
    </w:p>
    <w:p w:rsidR="003F1C25" w:rsidRPr="005A76EE" w:rsidRDefault="003F1C25" w:rsidP="005A76EE">
      <w:pPr>
        <w:widowControl/>
        <w:shd w:val="clear" w:color="auto" w:fill="FFFFFF"/>
        <w:spacing w:line="200" w:lineRule="exact"/>
        <w:jc w:val="left"/>
        <w:rPr>
          <w:rFonts w:ascii="楷体" w:eastAsia="楷体" w:hAnsi="楷体" w:cs="宋体"/>
          <w:color w:val="000000"/>
          <w:kern w:val="0"/>
          <w:sz w:val="11"/>
          <w:szCs w:val="11"/>
        </w:rPr>
      </w:pPr>
    </w:p>
    <w:p w:rsidR="003F1C25" w:rsidRDefault="003F1C25" w:rsidP="004E03DF">
      <w:pPr>
        <w:spacing w:line="200" w:lineRule="exact"/>
        <w:ind w:firstLineChars="200" w:firstLine="220"/>
        <w:jc w:val="left"/>
        <w:rPr>
          <w:rFonts w:ascii="仿宋_GB2312" w:eastAsia="仿宋_GB2312"/>
          <w:sz w:val="11"/>
          <w:szCs w:val="11"/>
        </w:rPr>
      </w:pPr>
    </w:p>
    <w:p w:rsidR="003F1C25" w:rsidRPr="00970559" w:rsidRDefault="003F1C25" w:rsidP="00970559">
      <w:pPr>
        <w:widowControl/>
        <w:jc w:val="left"/>
        <w:rPr>
          <w:rFonts w:ascii="仿宋_GB2312" w:eastAsia="仿宋_GB2312" w:hAnsi="仿宋"/>
          <w:color w:val="000000"/>
          <w:sz w:val="11"/>
          <w:szCs w:val="11"/>
        </w:rPr>
      </w:pPr>
    </w:p>
    <w:sectPr w:rsidR="003F1C25" w:rsidRPr="00970559" w:rsidSect="00A817D2">
      <w:pgSz w:w="2977" w:h="4213"/>
      <w:pgMar w:top="238" w:right="113" w:bottom="170" w:left="284" w:header="0" w:footer="0"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E57" w:rsidRDefault="008F6E57" w:rsidP="001B2B35">
      <w:r>
        <w:separator/>
      </w:r>
    </w:p>
  </w:endnote>
  <w:endnote w:type="continuationSeparator" w:id="0">
    <w:p w:rsidR="008F6E57" w:rsidRDefault="008F6E57" w:rsidP="001B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C2F" w:rsidRPr="00881826" w:rsidRDefault="00E86C2F">
    <w:pPr>
      <w:pStyle w:val="a5"/>
      <w:jc w:val="right"/>
      <w:rPr>
        <w:sz w:val="10"/>
      </w:rPr>
    </w:pPr>
  </w:p>
  <w:p w:rsidR="00E86C2F" w:rsidRDefault="00E86C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0"/>
      </w:rPr>
      <w:id w:val="916362185"/>
      <w:docPartObj>
        <w:docPartGallery w:val="Page Numbers (Bottom of Page)"/>
        <w:docPartUnique/>
      </w:docPartObj>
    </w:sdtPr>
    <w:sdtEndPr/>
    <w:sdtContent>
      <w:p w:rsidR="00A817D2" w:rsidRPr="00881826" w:rsidRDefault="00A817D2">
        <w:pPr>
          <w:pStyle w:val="a5"/>
          <w:jc w:val="right"/>
          <w:rPr>
            <w:sz w:val="10"/>
          </w:rPr>
        </w:pPr>
        <w:r w:rsidRPr="00881826">
          <w:rPr>
            <w:sz w:val="10"/>
          </w:rPr>
          <w:fldChar w:fldCharType="begin"/>
        </w:r>
        <w:r w:rsidRPr="00881826">
          <w:rPr>
            <w:sz w:val="10"/>
          </w:rPr>
          <w:instrText>PAGE   \* MERGEFORMAT</w:instrText>
        </w:r>
        <w:r w:rsidRPr="00881826">
          <w:rPr>
            <w:sz w:val="10"/>
          </w:rPr>
          <w:fldChar w:fldCharType="separate"/>
        </w:r>
        <w:r w:rsidR="00250E24" w:rsidRPr="00250E24">
          <w:rPr>
            <w:noProof/>
            <w:sz w:val="10"/>
            <w:lang w:val="zh-CN"/>
          </w:rPr>
          <w:t>-</w:t>
        </w:r>
        <w:r w:rsidR="00250E24">
          <w:rPr>
            <w:noProof/>
            <w:sz w:val="10"/>
          </w:rPr>
          <w:t xml:space="preserve"> 27 -</w:t>
        </w:r>
        <w:r w:rsidRPr="00881826">
          <w:rPr>
            <w:sz w:val="10"/>
          </w:rPr>
          <w:fldChar w:fldCharType="end"/>
        </w:r>
      </w:p>
    </w:sdtContent>
  </w:sdt>
  <w:p w:rsidR="00A817D2" w:rsidRDefault="00A817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E57" w:rsidRDefault="008F6E57" w:rsidP="001B2B35">
      <w:r>
        <w:separator/>
      </w:r>
    </w:p>
  </w:footnote>
  <w:footnote w:type="continuationSeparator" w:id="0">
    <w:p w:rsidR="008F6E57" w:rsidRDefault="008F6E57" w:rsidP="001B2B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23D6E"/>
    <w:multiLevelType w:val="hybridMultilevel"/>
    <w:tmpl w:val="D4C2CFAE"/>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
    <w:nsid w:val="483B35E7"/>
    <w:multiLevelType w:val="hybridMultilevel"/>
    <w:tmpl w:val="85D4B7BE"/>
    <w:lvl w:ilvl="0" w:tplc="21A6395A">
      <w:start w:val="1"/>
      <w:numFmt w:val="japaneseCounting"/>
      <w:lvlText w:val="%1．"/>
      <w:lvlJc w:val="left"/>
      <w:pPr>
        <w:ind w:left="676" w:hanging="456"/>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
    <w:nsid w:val="7C7E4960"/>
    <w:multiLevelType w:val="hybridMultilevel"/>
    <w:tmpl w:val="CA1ACB48"/>
    <w:lvl w:ilvl="0" w:tplc="13EA6108">
      <w:start w:val="1"/>
      <w:numFmt w:val="decimal"/>
      <w:lvlText w:val="%1."/>
      <w:lvlJc w:val="left"/>
      <w:pPr>
        <w:ind w:left="1226" w:hanging="588"/>
      </w:pPr>
      <w:rPr>
        <w:rFonts w:hint="default"/>
        <w:b/>
      </w:r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DA"/>
    <w:rsid w:val="000346CC"/>
    <w:rsid w:val="00063366"/>
    <w:rsid w:val="0007064F"/>
    <w:rsid w:val="0014688D"/>
    <w:rsid w:val="00184F31"/>
    <w:rsid w:val="00191C4D"/>
    <w:rsid w:val="001A470D"/>
    <w:rsid w:val="001A7632"/>
    <w:rsid w:val="001B2B35"/>
    <w:rsid w:val="00205A66"/>
    <w:rsid w:val="00217F17"/>
    <w:rsid w:val="00230E17"/>
    <w:rsid w:val="00250E24"/>
    <w:rsid w:val="002F4FF8"/>
    <w:rsid w:val="00300D0F"/>
    <w:rsid w:val="003A6749"/>
    <w:rsid w:val="003A6EBD"/>
    <w:rsid w:val="003F051A"/>
    <w:rsid w:val="003F1C25"/>
    <w:rsid w:val="003F2EDB"/>
    <w:rsid w:val="00405A7D"/>
    <w:rsid w:val="00422D20"/>
    <w:rsid w:val="00432A60"/>
    <w:rsid w:val="00442FEB"/>
    <w:rsid w:val="00465584"/>
    <w:rsid w:val="004875DA"/>
    <w:rsid w:val="004D025F"/>
    <w:rsid w:val="004E03DF"/>
    <w:rsid w:val="004E35EC"/>
    <w:rsid w:val="004F0D58"/>
    <w:rsid w:val="00502A59"/>
    <w:rsid w:val="0054055A"/>
    <w:rsid w:val="00552F2E"/>
    <w:rsid w:val="00581CFA"/>
    <w:rsid w:val="00582B57"/>
    <w:rsid w:val="005A76EE"/>
    <w:rsid w:val="005D2E07"/>
    <w:rsid w:val="00665D62"/>
    <w:rsid w:val="0067694A"/>
    <w:rsid w:val="00732EE9"/>
    <w:rsid w:val="00793A7F"/>
    <w:rsid w:val="00862A3C"/>
    <w:rsid w:val="0087453D"/>
    <w:rsid w:val="00881826"/>
    <w:rsid w:val="00894BC1"/>
    <w:rsid w:val="008E64B3"/>
    <w:rsid w:val="008E7AB1"/>
    <w:rsid w:val="008F6E57"/>
    <w:rsid w:val="00903E36"/>
    <w:rsid w:val="00944AF6"/>
    <w:rsid w:val="00955F4C"/>
    <w:rsid w:val="00970559"/>
    <w:rsid w:val="00A0770D"/>
    <w:rsid w:val="00A20795"/>
    <w:rsid w:val="00A817D2"/>
    <w:rsid w:val="00A8569A"/>
    <w:rsid w:val="00AA6C50"/>
    <w:rsid w:val="00AC7884"/>
    <w:rsid w:val="00AD061B"/>
    <w:rsid w:val="00AE5492"/>
    <w:rsid w:val="00B10F78"/>
    <w:rsid w:val="00C175D3"/>
    <w:rsid w:val="00C576B1"/>
    <w:rsid w:val="00C757DD"/>
    <w:rsid w:val="00CD5557"/>
    <w:rsid w:val="00CE5696"/>
    <w:rsid w:val="00D54F8B"/>
    <w:rsid w:val="00D5664C"/>
    <w:rsid w:val="00D855E5"/>
    <w:rsid w:val="00D95742"/>
    <w:rsid w:val="00E1060A"/>
    <w:rsid w:val="00E6636F"/>
    <w:rsid w:val="00E86705"/>
    <w:rsid w:val="00E86C2F"/>
    <w:rsid w:val="00E91BDA"/>
    <w:rsid w:val="00E9583D"/>
    <w:rsid w:val="00F4306E"/>
    <w:rsid w:val="00F56888"/>
    <w:rsid w:val="00F57E00"/>
    <w:rsid w:val="00FF4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65D62"/>
    <w:pPr>
      <w:widowControl/>
      <w:jc w:val="center"/>
      <w:outlineLvl w:val="0"/>
    </w:pPr>
    <w:rPr>
      <w:rFonts w:ascii="宋体" w:eastAsia="方正小标宋简体" w:hAnsi="宋体" w:cs="宋体"/>
      <w:bCs/>
      <w:kern w:val="36"/>
      <w:sz w:val="11"/>
      <w:szCs w:val="48"/>
    </w:rPr>
  </w:style>
  <w:style w:type="paragraph" w:styleId="5">
    <w:name w:val="heading 5"/>
    <w:basedOn w:val="a"/>
    <w:next w:val="a"/>
    <w:link w:val="5Char"/>
    <w:uiPriority w:val="9"/>
    <w:semiHidden/>
    <w:unhideWhenUsed/>
    <w:qFormat/>
    <w:rsid w:val="00CE56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48D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65D62"/>
    <w:rPr>
      <w:rFonts w:ascii="宋体" w:eastAsia="方正小标宋简体" w:hAnsi="宋体" w:cs="宋体"/>
      <w:bCs/>
      <w:kern w:val="36"/>
      <w:sz w:val="11"/>
      <w:szCs w:val="48"/>
    </w:rPr>
  </w:style>
  <w:style w:type="paragraph" w:styleId="a4">
    <w:name w:val="header"/>
    <w:basedOn w:val="a"/>
    <w:link w:val="Char"/>
    <w:uiPriority w:val="99"/>
    <w:unhideWhenUsed/>
    <w:rsid w:val="001B2B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B2B35"/>
    <w:rPr>
      <w:sz w:val="18"/>
      <w:szCs w:val="18"/>
    </w:rPr>
  </w:style>
  <w:style w:type="paragraph" w:styleId="a5">
    <w:name w:val="footer"/>
    <w:basedOn w:val="a"/>
    <w:link w:val="Char0"/>
    <w:uiPriority w:val="99"/>
    <w:unhideWhenUsed/>
    <w:rsid w:val="001B2B35"/>
    <w:pPr>
      <w:tabs>
        <w:tab w:val="center" w:pos="4153"/>
        <w:tab w:val="right" w:pos="8306"/>
      </w:tabs>
      <w:snapToGrid w:val="0"/>
      <w:jc w:val="left"/>
    </w:pPr>
    <w:rPr>
      <w:sz w:val="18"/>
      <w:szCs w:val="18"/>
    </w:rPr>
  </w:style>
  <w:style w:type="character" w:customStyle="1" w:styleId="Char0">
    <w:name w:val="页脚 Char"/>
    <w:basedOn w:val="a0"/>
    <w:link w:val="a5"/>
    <w:uiPriority w:val="99"/>
    <w:rsid w:val="001B2B35"/>
    <w:rPr>
      <w:sz w:val="18"/>
      <w:szCs w:val="18"/>
    </w:rPr>
  </w:style>
  <w:style w:type="character" w:customStyle="1" w:styleId="5Char">
    <w:name w:val="标题 5 Char"/>
    <w:basedOn w:val="a0"/>
    <w:link w:val="5"/>
    <w:uiPriority w:val="9"/>
    <w:semiHidden/>
    <w:rsid w:val="00CE5696"/>
    <w:rPr>
      <w:b/>
      <w:bCs/>
      <w:sz w:val="28"/>
      <w:szCs w:val="28"/>
    </w:rPr>
  </w:style>
  <w:style w:type="paragraph" w:styleId="a6">
    <w:name w:val="Balloon Text"/>
    <w:basedOn w:val="a"/>
    <w:link w:val="Char1"/>
    <w:uiPriority w:val="99"/>
    <w:semiHidden/>
    <w:unhideWhenUsed/>
    <w:rsid w:val="00AA6C50"/>
    <w:rPr>
      <w:sz w:val="18"/>
      <w:szCs w:val="18"/>
    </w:rPr>
  </w:style>
  <w:style w:type="character" w:customStyle="1" w:styleId="Char1">
    <w:name w:val="批注框文本 Char"/>
    <w:basedOn w:val="a0"/>
    <w:link w:val="a6"/>
    <w:uiPriority w:val="99"/>
    <w:semiHidden/>
    <w:rsid w:val="00AA6C50"/>
    <w:rPr>
      <w:sz w:val="18"/>
      <w:szCs w:val="18"/>
    </w:rPr>
  </w:style>
  <w:style w:type="character" w:customStyle="1" w:styleId="bjh-p">
    <w:name w:val="bjh-p"/>
    <w:basedOn w:val="a0"/>
    <w:rsid w:val="004875DA"/>
  </w:style>
  <w:style w:type="character" w:customStyle="1" w:styleId="bjh-strong">
    <w:name w:val="bjh-strong"/>
    <w:basedOn w:val="a0"/>
    <w:rsid w:val="00E6636F"/>
  </w:style>
  <w:style w:type="paragraph" w:styleId="a7">
    <w:name w:val="List Paragraph"/>
    <w:basedOn w:val="a"/>
    <w:uiPriority w:val="34"/>
    <w:qFormat/>
    <w:rsid w:val="00A8569A"/>
    <w:pPr>
      <w:ind w:firstLineChars="200" w:firstLine="420"/>
    </w:pPr>
  </w:style>
  <w:style w:type="character" w:styleId="a8">
    <w:name w:val="Strong"/>
    <w:basedOn w:val="a0"/>
    <w:uiPriority w:val="22"/>
    <w:qFormat/>
    <w:rsid w:val="00442FEB"/>
    <w:rPr>
      <w:b/>
      <w:bCs/>
    </w:rPr>
  </w:style>
  <w:style w:type="paragraph" w:styleId="TOC">
    <w:name w:val="TOC Heading"/>
    <w:basedOn w:val="1"/>
    <w:next w:val="a"/>
    <w:uiPriority w:val="39"/>
    <w:unhideWhenUsed/>
    <w:qFormat/>
    <w:rsid w:val="00230E17"/>
    <w:pPr>
      <w:keepNext/>
      <w:keepLines/>
      <w:spacing w:before="240" w:line="259" w:lineRule="auto"/>
      <w:jc w:val="left"/>
      <w:outlineLvl w:val="9"/>
    </w:pPr>
    <w:rPr>
      <w:rFonts w:asciiTheme="majorHAnsi" w:eastAsiaTheme="majorEastAsia" w:hAnsiTheme="majorHAnsi" w:cstheme="majorBidi"/>
      <w:bCs w:val="0"/>
      <w:color w:val="365F91" w:themeColor="accent1" w:themeShade="BF"/>
      <w:kern w:val="0"/>
      <w:sz w:val="32"/>
      <w:szCs w:val="32"/>
    </w:rPr>
  </w:style>
  <w:style w:type="paragraph" w:styleId="2">
    <w:name w:val="toc 2"/>
    <w:basedOn w:val="a"/>
    <w:next w:val="a"/>
    <w:autoRedefine/>
    <w:uiPriority w:val="39"/>
    <w:unhideWhenUsed/>
    <w:rsid w:val="00230E17"/>
    <w:pPr>
      <w:widowControl/>
      <w:spacing w:after="100" w:line="259" w:lineRule="auto"/>
      <w:ind w:left="216"/>
      <w:jc w:val="left"/>
    </w:pPr>
    <w:rPr>
      <w:rFonts w:ascii="仿宋_GB2312" w:eastAsia="仿宋_GB2312" w:cs="Times New Roman"/>
      <w:kern w:val="0"/>
      <w:sz w:val="11"/>
      <w:szCs w:val="11"/>
    </w:rPr>
  </w:style>
  <w:style w:type="paragraph" w:styleId="10">
    <w:name w:val="toc 1"/>
    <w:basedOn w:val="a"/>
    <w:next w:val="a"/>
    <w:autoRedefine/>
    <w:uiPriority w:val="39"/>
    <w:unhideWhenUsed/>
    <w:rsid w:val="00230E17"/>
    <w:pPr>
      <w:widowControl/>
      <w:spacing w:after="100" w:line="259" w:lineRule="auto"/>
      <w:jc w:val="left"/>
    </w:pPr>
    <w:rPr>
      <w:rFonts w:ascii="黑体" w:eastAsia="黑体" w:hAnsi="黑体" w:cs="Times New Roman"/>
      <w:bCs/>
      <w:kern w:val="0"/>
      <w:sz w:val="11"/>
      <w:szCs w:val="11"/>
    </w:rPr>
  </w:style>
  <w:style w:type="paragraph" w:styleId="3">
    <w:name w:val="toc 3"/>
    <w:basedOn w:val="a"/>
    <w:next w:val="a"/>
    <w:autoRedefine/>
    <w:uiPriority w:val="39"/>
    <w:unhideWhenUsed/>
    <w:rsid w:val="00230E17"/>
    <w:pPr>
      <w:widowControl/>
      <w:spacing w:after="100" w:line="259" w:lineRule="auto"/>
      <w:ind w:left="440"/>
      <w:jc w:val="left"/>
    </w:pPr>
    <w:rPr>
      <w:rFonts w:cs="Times New Roman"/>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65D62"/>
    <w:pPr>
      <w:widowControl/>
      <w:jc w:val="center"/>
      <w:outlineLvl w:val="0"/>
    </w:pPr>
    <w:rPr>
      <w:rFonts w:ascii="宋体" w:eastAsia="方正小标宋简体" w:hAnsi="宋体" w:cs="宋体"/>
      <w:bCs/>
      <w:kern w:val="36"/>
      <w:sz w:val="11"/>
      <w:szCs w:val="48"/>
    </w:rPr>
  </w:style>
  <w:style w:type="paragraph" w:styleId="5">
    <w:name w:val="heading 5"/>
    <w:basedOn w:val="a"/>
    <w:next w:val="a"/>
    <w:link w:val="5Char"/>
    <w:uiPriority w:val="9"/>
    <w:semiHidden/>
    <w:unhideWhenUsed/>
    <w:qFormat/>
    <w:rsid w:val="00CE56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48D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665D62"/>
    <w:rPr>
      <w:rFonts w:ascii="宋体" w:eastAsia="方正小标宋简体" w:hAnsi="宋体" w:cs="宋体"/>
      <w:bCs/>
      <w:kern w:val="36"/>
      <w:sz w:val="11"/>
      <w:szCs w:val="48"/>
    </w:rPr>
  </w:style>
  <w:style w:type="paragraph" w:styleId="a4">
    <w:name w:val="header"/>
    <w:basedOn w:val="a"/>
    <w:link w:val="Char"/>
    <w:uiPriority w:val="99"/>
    <w:unhideWhenUsed/>
    <w:rsid w:val="001B2B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B2B35"/>
    <w:rPr>
      <w:sz w:val="18"/>
      <w:szCs w:val="18"/>
    </w:rPr>
  </w:style>
  <w:style w:type="paragraph" w:styleId="a5">
    <w:name w:val="footer"/>
    <w:basedOn w:val="a"/>
    <w:link w:val="Char0"/>
    <w:uiPriority w:val="99"/>
    <w:unhideWhenUsed/>
    <w:rsid w:val="001B2B35"/>
    <w:pPr>
      <w:tabs>
        <w:tab w:val="center" w:pos="4153"/>
        <w:tab w:val="right" w:pos="8306"/>
      </w:tabs>
      <w:snapToGrid w:val="0"/>
      <w:jc w:val="left"/>
    </w:pPr>
    <w:rPr>
      <w:sz w:val="18"/>
      <w:szCs w:val="18"/>
    </w:rPr>
  </w:style>
  <w:style w:type="character" w:customStyle="1" w:styleId="Char0">
    <w:name w:val="页脚 Char"/>
    <w:basedOn w:val="a0"/>
    <w:link w:val="a5"/>
    <w:uiPriority w:val="99"/>
    <w:rsid w:val="001B2B35"/>
    <w:rPr>
      <w:sz w:val="18"/>
      <w:szCs w:val="18"/>
    </w:rPr>
  </w:style>
  <w:style w:type="character" w:customStyle="1" w:styleId="5Char">
    <w:name w:val="标题 5 Char"/>
    <w:basedOn w:val="a0"/>
    <w:link w:val="5"/>
    <w:uiPriority w:val="9"/>
    <w:semiHidden/>
    <w:rsid w:val="00CE5696"/>
    <w:rPr>
      <w:b/>
      <w:bCs/>
      <w:sz w:val="28"/>
      <w:szCs w:val="28"/>
    </w:rPr>
  </w:style>
  <w:style w:type="paragraph" w:styleId="a6">
    <w:name w:val="Balloon Text"/>
    <w:basedOn w:val="a"/>
    <w:link w:val="Char1"/>
    <w:uiPriority w:val="99"/>
    <w:semiHidden/>
    <w:unhideWhenUsed/>
    <w:rsid w:val="00AA6C50"/>
    <w:rPr>
      <w:sz w:val="18"/>
      <w:szCs w:val="18"/>
    </w:rPr>
  </w:style>
  <w:style w:type="character" w:customStyle="1" w:styleId="Char1">
    <w:name w:val="批注框文本 Char"/>
    <w:basedOn w:val="a0"/>
    <w:link w:val="a6"/>
    <w:uiPriority w:val="99"/>
    <w:semiHidden/>
    <w:rsid w:val="00AA6C50"/>
    <w:rPr>
      <w:sz w:val="18"/>
      <w:szCs w:val="18"/>
    </w:rPr>
  </w:style>
  <w:style w:type="character" w:customStyle="1" w:styleId="bjh-p">
    <w:name w:val="bjh-p"/>
    <w:basedOn w:val="a0"/>
    <w:rsid w:val="004875DA"/>
  </w:style>
  <w:style w:type="character" w:customStyle="1" w:styleId="bjh-strong">
    <w:name w:val="bjh-strong"/>
    <w:basedOn w:val="a0"/>
    <w:rsid w:val="00E6636F"/>
  </w:style>
  <w:style w:type="paragraph" w:styleId="a7">
    <w:name w:val="List Paragraph"/>
    <w:basedOn w:val="a"/>
    <w:uiPriority w:val="34"/>
    <w:qFormat/>
    <w:rsid w:val="00A8569A"/>
    <w:pPr>
      <w:ind w:firstLineChars="200" w:firstLine="420"/>
    </w:pPr>
  </w:style>
  <w:style w:type="character" w:styleId="a8">
    <w:name w:val="Strong"/>
    <w:basedOn w:val="a0"/>
    <w:uiPriority w:val="22"/>
    <w:qFormat/>
    <w:rsid w:val="00442FEB"/>
    <w:rPr>
      <w:b/>
      <w:bCs/>
    </w:rPr>
  </w:style>
  <w:style w:type="paragraph" w:styleId="TOC">
    <w:name w:val="TOC Heading"/>
    <w:basedOn w:val="1"/>
    <w:next w:val="a"/>
    <w:uiPriority w:val="39"/>
    <w:unhideWhenUsed/>
    <w:qFormat/>
    <w:rsid w:val="00230E17"/>
    <w:pPr>
      <w:keepNext/>
      <w:keepLines/>
      <w:spacing w:before="240" w:line="259" w:lineRule="auto"/>
      <w:jc w:val="left"/>
      <w:outlineLvl w:val="9"/>
    </w:pPr>
    <w:rPr>
      <w:rFonts w:asciiTheme="majorHAnsi" w:eastAsiaTheme="majorEastAsia" w:hAnsiTheme="majorHAnsi" w:cstheme="majorBidi"/>
      <w:bCs w:val="0"/>
      <w:color w:val="365F91" w:themeColor="accent1" w:themeShade="BF"/>
      <w:kern w:val="0"/>
      <w:sz w:val="32"/>
      <w:szCs w:val="32"/>
    </w:rPr>
  </w:style>
  <w:style w:type="paragraph" w:styleId="2">
    <w:name w:val="toc 2"/>
    <w:basedOn w:val="a"/>
    <w:next w:val="a"/>
    <w:autoRedefine/>
    <w:uiPriority w:val="39"/>
    <w:unhideWhenUsed/>
    <w:rsid w:val="00230E17"/>
    <w:pPr>
      <w:widowControl/>
      <w:spacing w:after="100" w:line="259" w:lineRule="auto"/>
      <w:ind w:left="216"/>
      <w:jc w:val="left"/>
    </w:pPr>
    <w:rPr>
      <w:rFonts w:ascii="仿宋_GB2312" w:eastAsia="仿宋_GB2312" w:cs="Times New Roman"/>
      <w:kern w:val="0"/>
      <w:sz w:val="11"/>
      <w:szCs w:val="11"/>
    </w:rPr>
  </w:style>
  <w:style w:type="paragraph" w:styleId="10">
    <w:name w:val="toc 1"/>
    <w:basedOn w:val="a"/>
    <w:next w:val="a"/>
    <w:autoRedefine/>
    <w:uiPriority w:val="39"/>
    <w:unhideWhenUsed/>
    <w:rsid w:val="00230E17"/>
    <w:pPr>
      <w:widowControl/>
      <w:spacing w:after="100" w:line="259" w:lineRule="auto"/>
      <w:jc w:val="left"/>
    </w:pPr>
    <w:rPr>
      <w:rFonts w:ascii="黑体" w:eastAsia="黑体" w:hAnsi="黑体" w:cs="Times New Roman"/>
      <w:bCs/>
      <w:kern w:val="0"/>
      <w:sz w:val="11"/>
      <w:szCs w:val="11"/>
    </w:rPr>
  </w:style>
  <w:style w:type="paragraph" w:styleId="3">
    <w:name w:val="toc 3"/>
    <w:basedOn w:val="a"/>
    <w:next w:val="a"/>
    <w:autoRedefine/>
    <w:uiPriority w:val="39"/>
    <w:unhideWhenUsed/>
    <w:rsid w:val="00230E17"/>
    <w:pPr>
      <w:widowControl/>
      <w:spacing w:after="100" w:line="259" w:lineRule="auto"/>
      <w:ind w:left="440"/>
      <w:jc w:val="left"/>
    </w:pPr>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46697">
      <w:bodyDiv w:val="1"/>
      <w:marLeft w:val="0"/>
      <w:marRight w:val="0"/>
      <w:marTop w:val="0"/>
      <w:marBottom w:val="0"/>
      <w:divBdr>
        <w:top w:val="none" w:sz="0" w:space="0" w:color="auto"/>
        <w:left w:val="none" w:sz="0" w:space="0" w:color="auto"/>
        <w:bottom w:val="none" w:sz="0" w:space="0" w:color="auto"/>
        <w:right w:val="none" w:sz="0" w:space="0" w:color="auto"/>
      </w:divBdr>
    </w:div>
    <w:div w:id="345592831">
      <w:bodyDiv w:val="1"/>
      <w:marLeft w:val="0"/>
      <w:marRight w:val="0"/>
      <w:marTop w:val="0"/>
      <w:marBottom w:val="0"/>
      <w:divBdr>
        <w:top w:val="none" w:sz="0" w:space="0" w:color="auto"/>
        <w:left w:val="none" w:sz="0" w:space="0" w:color="auto"/>
        <w:bottom w:val="none" w:sz="0" w:space="0" w:color="auto"/>
        <w:right w:val="none" w:sz="0" w:space="0" w:color="auto"/>
      </w:divBdr>
    </w:div>
    <w:div w:id="632952283">
      <w:bodyDiv w:val="1"/>
      <w:marLeft w:val="0"/>
      <w:marRight w:val="0"/>
      <w:marTop w:val="0"/>
      <w:marBottom w:val="0"/>
      <w:divBdr>
        <w:top w:val="none" w:sz="0" w:space="0" w:color="auto"/>
        <w:left w:val="none" w:sz="0" w:space="0" w:color="auto"/>
        <w:bottom w:val="none" w:sz="0" w:space="0" w:color="auto"/>
        <w:right w:val="none" w:sz="0" w:space="0" w:color="auto"/>
      </w:divBdr>
    </w:div>
    <w:div w:id="867454956">
      <w:bodyDiv w:val="1"/>
      <w:marLeft w:val="0"/>
      <w:marRight w:val="0"/>
      <w:marTop w:val="0"/>
      <w:marBottom w:val="0"/>
      <w:divBdr>
        <w:top w:val="none" w:sz="0" w:space="0" w:color="auto"/>
        <w:left w:val="none" w:sz="0" w:space="0" w:color="auto"/>
        <w:bottom w:val="none" w:sz="0" w:space="0" w:color="auto"/>
        <w:right w:val="none" w:sz="0" w:space="0" w:color="auto"/>
      </w:divBdr>
    </w:div>
    <w:div w:id="1046563450">
      <w:bodyDiv w:val="1"/>
      <w:marLeft w:val="0"/>
      <w:marRight w:val="0"/>
      <w:marTop w:val="0"/>
      <w:marBottom w:val="0"/>
      <w:divBdr>
        <w:top w:val="none" w:sz="0" w:space="0" w:color="auto"/>
        <w:left w:val="none" w:sz="0" w:space="0" w:color="auto"/>
        <w:bottom w:val="none" w:sz="0" w:space="0" w:color="auto"/>
        <w:right w:val="none" w:sz="0" w:space="0" w:color="auto"/>
      </w:divBdr>
    </w:div>
    <w:div w:id="1094781584">
      <w:bodyDiv w:val="1"/>
      <w:marLeft w:val="0"/>
      <w:marRight w:val="0"/>
      <w:marTop w:val="0"/>
      <w:marBottom w:val="0"/>
      <w:divBdr>
        <w:top w:val="none" w:sz="0" w:space="0" w:color="auto"/>
        <w:left w:val="none" w:sz="0" w:space="0" w:color="auto"/>
        <w:bottom w:val="none" w:sz="0" w:space="0" w:color="auto"/>
        <w:right w:val="none" w:sz="0" w:space="0" w:color="auto"/>
      </w:divBdr>
    </w:div>
    <w:div w:id="1407458210">
      <w:bodyDiv w:val="1"/>
      <w:marLeft w:val="0"/>
      <w:marRight w:val="0"/>
      <w:marTop w:val="0"/>
      <w:marBottom w:val="0"/>
      <w:divBdr>
        <w:top w:val="none" w:sz="0" w:space="0" w:color="auto"/>
        <w:left w:val="none" w:sz="0" w:space="0" w:color="auto"/>
        <w:bottom w:val="none" w:sz="0" w:space="0" w:color="auto"/>
        <w:right w:val="none" w:sz="0" w:space="0" w:color="auto"/>
      </w:divBdr>
    </w:div>
    <w:div w:id="1632124941">
      <w:bodyDiv w:val="1"/>
      <w:marLeft w:val="0"/>
      <w:marRight w:val="0"/>
      <w:marTop w:val="0"/>
      <w:marBottom w:val="0"/>
      <w:divBdr>
        <w:top w:val="none" w:sz="0" w:space="0" w:color="auto"/>
        <w:left w:val="none" w:sz="0" w:space="0" w:color="auto"/>
        <w:bottom w:val="none" w:sz="0" w:space="0" w:color="auto"/>
        <w:right w:val="none" w:sz="0" w:space="0" w:color="auto"/>
      </w:divBdr>
    </w:div>
    <w:div w:id="1910311954">
      <w:bodyDiv w:val="1"/>
      <w:marLeft w:val="0"/>
      <w:marRight w:val="0"/>
      <w:marTop w:val="0"/>
      <w:marBottom w:val="0"/>
      <w:divBdr>
        <w:top w:val="none" w:sz="0" w:space="0" w:color="auto"/>
        <w:left w:val="none" w:sz="0" w:space="0" w:color="auto"/>
        <w:bottom w:val="none" w:sz="0" w:space="0" w:color="auto"/>
        <w:right w:val="none" w:sz="0" w:space="0" w:color="auto"/>
      </w:divBdr>
    </w:div>
    <w:div w:id="192067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2212-A376-4511-8A94-3B2E7F0A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2595</Words>
  <Characters>14794</Characters>
  <Application>Microsoft Office Word</Application>
  <DocSecurity>0</DocSecurity>
  <Lines>123</Lines>
  <Paragraphs>34</Paragraphs>
  <ScaleCrop>false</ScaleCrop>
  <Company/>
  <LinksUpToDate>false</LinksUpToDate>
  <CharactersWithSpaces>17355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11</cp:revision>
  <cp:lastPrinted>2019-05-17T06:04:00Z</cp:lastPrinted>
  <dcterms:created xsi:type="dcterms:W3CDTF">2019-05-17T06:28:00Z</dcterms:created>
  <dcterms:modified xsi:type="dcterms:W3CDTF">2019-05-21T00:42:00Z</dcterms:modified>
</cp:coreProperties>
</file>